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985154" w14:textId="77777777" w:rsidR="00680A4C" w:rsidRDefault="00680A4C">
      <w:pPr>
        <w:pStyle w:val="Nadpis"/>
        <w:jc w:val="center"/>
      </w:pPr>
    </w:p>
    <w:p w14:paraId="02985155" w14:textId="77777777" w:rsidR="00680A4C" w:rsidRDefault="00680A4C" w:rsidP="00D074F2">
      <w:pPr>
        <w:pStyle w:val="Nadpis5"/>
      </w:pPr>
    </w:p>
    <w:p w14:paraId="02985156" w14:textId="77777777" w:rsidR="00D074F2" w:rsidRDefault="00D074F2" w:rsidP="00D074F2"/>
    <w:p w14:paraId="02985157" w14:textId="77777777" w:rsidR="00D074F2" w:rsidRDefault="00D074F2" w:rsidP="00D074F2"/>
    <w:p w14:paraId="02985158" w14:textId="77777777" w:rsidR="00D074F2" w:rsidRDefault="00D074F2" w:rsidP="00D074F2"/>
    <w:p w14:paraId="02985159" w14:textId="77777777" w:rsidR="00D074F2" w:rsidRDefault="00D074F2" w:rsidP="00D074F2"/>
    <w:p w14:paraId="0298515A" w14:textId="77777777" w:rsidR="00D074F2" w:rsidRDefault="00D074F2" w:rsidP="00D074F2"/>
    <w:p w14:paraId="0298515B" w14:textId="77777777" w:rsidR="00D074F2" w:rsidRDefault="00D074F2" w:rsidP="00D074F2"/>
    <w:p w14:paraId="0298515C" w14:textId="3344073E" w:rsidR="00D074F2" w:rsidRDefault="00D074F2" w:rsidP="00D074F2"/>
    <w:p w14:paraId="02985166" w14:textId="24597A23" w:rsidR="00680A4C" w:rsidRDefault="00680A4C" w:rsidP="0050756C"/>
    <w:p w14:paraId="347BB475" w14:textId="41BAAB43" w:rsidR="0050756C" w:rsidRDefault="0050756C" w:rsidP="0050756C">
      <w:pPr>
        <w:rPr>
          <w:rFonts w:ascii="Arial Black" w:hAnsi="Arial Black" w:cs="Arial Black"/>
          <w:b/>
        </w:rPr>
      </w:pPr>
    </w:p>
    <w:p w14:paraId="02985167" w14:textId="77777777" w:rsidR="00680A4C" w:rsidRDefault="00680A4C">
      <w:pPr>
        <w:tabs>
          <w:tab w:val="left" w:pos="0"/>
        </w:tabs>
        <w:ind w:left="2835" w:hanging="2126"/>
      </w:pPr>
    </w:p>
    <w:p w14:paraId="7779BA33" w14:textId="2EFD0116" w:rsidR="008B3921" w:rsidRDefault="00B4001A" w:rsidP="008B3921">
      <w:pPr>
        <w:suppressAutoHyphens w:val="0"/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32"/>
          <w:szCs w:val="32"/>
          <w:lang w:eastAsia="cs-CZ"/>
        </w:rPr>
      </w:pPr>
      <w:r>
        <w:rPr>
          <w:rFonts w:cs="Arial"/>
          <w:b/>
          <w:bCs/>
          <w:color w:val="000000"/>
          <w:sz w:val="32"/>
          <w:szCs w:val="32"/>
        </w:rPr>
        <w:t>REKONSTRUKCE MŠ</w:t>
      </w:r>
      <w:r w:rsidR="00AF2993">
        <w:rPr>
          <w:rFonts w:cs="Arial"/>
          <w:b/>
          <w:bCs/>
          <w:color w:val="000000"/>
          <w:sz w:val="32"/>
          <w:szCs w:val="32"/>
        </w:rPr>
        <w:t xml:space="preserve"> </w:t>
      </w:r>
      <w:r>
        <w:rPr>
          <w:rFonts w:cs="Arial"/>
          <w:b/>
          <w:bCs/>
          <w:color w:val="000000"/>
          <w:sz w:val="32"/>
          <w:szCs w:val="32"/>
        </w:rPr>
        <w:t>KŘENOVIC</w:t>
      </w:r>
      <w:r w:rsidR="000C3A44">
        <w:rPr>
          <w:rFonts w:cs="Arial"/>
          <w:b/>
          <w:bCs/>
          <w:color w:val="000000"/>
          <w:sz w:val="32"/>
          <w:szCs w:val="32"/>
        </w:rPr>
        <w:t>E</w:t>
      </w:r>
    </w:p>
    <w:p w14:paraId="5888FA58" w14:textId="3423B05D" w:rsidR="0050756C" w:rsidRPr="000177E1" w:rsidRDefault="0050756C" w:rsidP="000C3A44">
      <w:pPr>
        <w:pStyle w:val="Vchozstyl"/>
        <w:pBdr>
          <w:bottom w:val="single" w:sz="2" w:space="0" w:color="000001"/>
        </w:pBdr>
        <w:tabs>
          <w:tab w:val="left" w:pos="0"/>
        </w:tabs>
        <w:spacing w:after="0"/>
        <w:rPr>
          <w:rFonts w:ascii="Segoe UI" w:hAnsi="Segoe UI" w:cs="Segoe UI"/>
          <w:b/>
          <w:sz w:val="28"/>
          <w:szCs w:val="28"/>
        </w:rPr>
      </w:pPr>
    </w:p>
    <w:p w14:paraId="19F8F74F" w14:textId="6636989F" w:rsidR="0050756C" w:rsidRPr="000177E1" w:rsidRDefault="0050756C" w:rsidP="0050756C">
      <w:pPr>
        <w:jc w:val="center"/>
        <w:rPr>
          <w:rFonts w:ascii="Segoe UI" w:hAnsi="Segoe UI" w:cs="Segoe UI"/>
          <w:b/>
          <w:caps/>
          <w:sz w:val="32"/>
          <w:szCs w:val="32"/>
        </w:rPr>
      </w:pPr>
    </w:p>
    <w:p w14:paraId="7F345668" w14:textId="6D45D8AE" w:rsidR="0050756C" w:rsidRPr="000177E1" w:rsidRDefault="0050756C" w:rsidP="0050756C">
      <w:pPr>
        <w:jc w:val="center"/>
        <w:rPr>
          <w:rFonts w:ascii="Segoe UI" w:hAnsi="Segoe UI" w:cs="Segoe UI"/>
          <w:b/>
          <w:caps/>
          <w:sz w:val="32"/>
          <w:szCs w:val="32"/>
        </w:rPr>
      </w:pPr>
    </w:p>
    <w:p w14:paraId="15E3C347" w14:textId="74C58CD9" w:rsidR="0050756C" w:rsidRPr="000177E1" w:rsidRDefault="0050756C" w:rsidP="0050756C">
      <w:pPr>
        <w:jc w:val="center"/>
        <w:rPr>
          <w:rFonts w:ascii="Segoe UI" w:hAnsi="Segoe UI" w:cs="Segoe UI"/>
          <w:b/>
          <w:i/>
          <w:iCs/>
          <w:sz w:val="28"/>
          <w:szCs w:val="28"/>
        </w:rPr>
      </w:pPr>
      <w:r>
        <w:rPr>
          <w:rFonts w:ascii="Segoe UI" w:hAnsi="Segoe UI" w:cs="Segoe UI"/>
          <w:b/>
          <w:i/>
          <w:iCs/>
          <w:sz w:val="28"/>
          <w:szCs w:val="28"/>
        </w:rPr>
        <w:t>Projektová dokumentace</w:t>
      </w:r>
    </w:p>
    <w:p w14:paraId="5DC7390F" w14:textId="4828C73E" w:rsidR="0050756C" w:rsidRPr="000177E1" w:rsidRDefault="0050756C" w:rsidP="0050756C">
      <w:pPr>
        <w:jc w:val="center"/>
        <w:rPr>
          <w:rFonts w:ascii="Segoe UI" w:hAnsi="Segoe UI" w:cs="Segoe UI"/>
          <w:b/>
        </w:rPr>
      </w:pPr>
    </w:p>
    <w:p w14:paraId="3EE4CC1E" w14:textId="0F549A8B" w:rsidR="0050756C" w:rsidRPr="000177E1" w:rsidRDefault="0050756C" w:rsidP="0050756C">
      <w:pPr>
        <w:jc w:val="center"/>
        <w:rPr>
          <w:rFonts w:ascii="Segoe UI" w:hAnsi="Segoe UI" w:cs="Segoe UI"/>
          <w:b/>
          <w:sz w:val="32"/>
        </w:rPr>
      </w:pPr>
    </w:p>
    <w:p w14:paraId="6A77624E" w14:textId="0D2E7056" w:rsidR="0050756C" w:rsidRPr="002122BA" w:rsidRDefault="0050756C" w:rsidP="0050756C">
      <w:pPr>
        <w:pStyle w:val="Textparagrafu"/>
        <w:spacing w:before="0"/>
        <w:ind w:left="3119" w:firstLine="2"/>
        <w:rPr>
          <w:rFonts w:ascii="Segoe UI" w:hAnsi="Segoe UI" w:cs="Segoe UI"/>
          <w:b/>
          <w:sz w:val="28"/>
          <w:szCs w:val="24"/>
        </w:rPr>
      </w:pPr>
      <w:r w:rsidRPr="002122BA">
        <w:rPr>
          <w:rFonts w:ascii="Segoe UI" w:hAnsi="Segoe UI" w:cs="Segoe UI"/>
          <w:b/>
          <w:sz w:val="28"/>
          <w:szCs w:val="24"/>
        </w:rPr>
        <w:t>A.</w:t>
      </w:r>
      <w:r w:rsidRPr="002122BA">
        <w:rPr>
          <w:rFonts w:ascii="Segoe UI" w:hAnsi="Segoe UI" w:cs="Segoe UI"/>
          <w:b/>
          <w:sz w:val="28"/>
          <w:szCs w:val="24"/>
        </w:rPr>
        <w:tab/>
        <w:t>Průvodní zpráva</w:t>
      </w:r>
    </w:p>
    <w:p w14:paraId="7127FD2A" w14:textId="3180E4D3" w:rsidR="0050756C" w:rsidRDefault="0050756C" w:rsidP="0050756C">
      <w:pPr>
        <w:pStyle w:val="Textparagrafu"/>
        <w:spacing w:before="0"/>
        <w:ind w:left="3119" w:firstLine="2"/>
        <w:rPr>
          <w:rFonts w:ascii="Segoe UI" w:hAnsi="Segoe UI" w:cs="Segoe UI"/>
          <w:b/>
          <w:sz w:val="28"/>
          <w:szCs w:val="24"/>
        </w:rPr>
      </w:pPr>
    </w:p>
    <w:p w14:paraId="2628196A" w14:textId="3B2519DD" w:rsidR="0050756C" w:rsidRPr="002122BA" w:rsidRDefault="00B4001A" w:rsidP="0050756C">
      <w:pPr>
        <w:pStyle w:val="Textparagrafu"/>
        <w:spacing w:before="0"/>
        <w:ind w:left="3119" w:firstLine="2"/>
        <w:rPr>
          <w:rFonts w:ascii="Segoe UI" w:hAnsi="Segoe UI" w:cs="Segoe UI"/>
          <w:b/>
          <w:sz w:val="28"/>
          <w:szCs w:val="24"/>
        </w:rPr>
      </w:pPr>
      <w:r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3E65DC34" wp14:editId="5EBDACBF">
            <wp:simplePos x="0" y="0"/>
            <wp:positionH relativeFrom="column">
              <wp:posOffset>4086225</wp:posOffset>
            </wp:positionH>
            <wp:positionV relativeFrom="paragraph">
              <wp:posOffset>273050</wp:posOffset>
            </wp:positionV>
            <wp:extent cx="1628775" cy="1771650"/>
            <wp:effectExtent l="0" t="0" r="0" b="190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52403">
                      <a:off x="0" y="0"/>
                      <a:ext cx="16287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63BEC3" w14:textId="4F01B8D9" w:rsidR="0050756C" w:rsidRDefault="0050756C" w:rsidP="0050756C">
      <w:pPr>
        <w:rPr>
          <w:rFonts w:ascii="Segoe UI" w:hAnsi="Segoe UI" w:cs="Segoe UI"/>
          <w:b/>
        </w:rPr>
      </w:pPr>
    </w:p>
    <w:p w14:paraId="6C9A3513" w14:textId="665738A6" w:rsidR="0050756C" w:rsidRDefault="0050756C" w:rsidP="0050756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ab/>
      </w:r>
      <w:r>
        <w:rPr>
          <w:rFonts w:ascii="Segoe UI" w:hAnsi="Segoe UI" w:cs="Segoe UI"/>
          <w:b/>
        </w:rPr>
        <w:tab/>
      </w:r>
    </w:p>
    <w:p w14:paraId="72F30C04" w14:textId="77777777" w:rsidR="0050756C" w:rsidRDefault="0050756C" w:rsidP="0050756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ab/>
      </w:r>
      <w:r>
        <w:rPr>
          <w:rFonts w:ascii="Segoe UI" w:hAnsi="Segoe UI" w:cs="Segoe UI"/>
          <w:b/>
        </w:rPr>
        <w:tab/>
      </w:r>
      <w:r>
        <w:rPr>
          <w:rFonts w:ascii="Segoe UI" w:hAnsi="Segoe UI" w:cs="Segoe UI"/>
          <w:b/>
        </w:rPr>
        <w:tab/>
      </w:r>
      <w:r>
        <w:rPr>
          <w:rFonts w:ascii="Segoe UI" w:hAnsi="Segoe UI" w:cs="Segoe UI"/>
          <w:b/>
        </w:rPr>
        <w:tab/>
      </w:r>
    </w:p>
    <w:p w14:paraId="7120E7DE" w14:textId="77777777" w:rsidR="0050756C" w:rsidRPr="00E16600" w:rsidRDefault="0050756C" w:rsidP="0050756C">
      <w:pPr>
        <w:rPr>
          <w:rFonts w:ascii="Segoe UI" w:hAnsi="Segoe UI" w:cs="Segoe UI"/>
          <w:b/>
        </w:rPr>
      </w:pPr>
    </w:p>
    <w:p w14:paraId="166C1794" w14:textId="77777777" w:rsidR="0050756C" w:rsidRDefault="0050756C" w:rsidP="0050756C">
      <w:pPr>
        <w:jc w:val="center"/>
        <w:rPr>
          <w:rFonts w:ascii="Segoe UI" w:hAnsi="Segoe UI" w:cs="Segoe UI"/>
          <w:b/>
        </w:rPr>
      </w:pPr>
    </w:p>
    <w:p w14:paraId="4BD139D8" w14:textId="77777777" w:rsidR="0050756C" w:rsidRPr="000177E1" w:rsidRDefault="0050756C" w:rsidP="0050756C">
      <w:pPr>
        <w:jc w:val="center"/>
        <w:rPr>
          <w:rFonts w:ascii="Segoe UI" w:hAnsi="Segoe UI" w:cs="Segoe UI"/>
          <w:b/>
        </w:rPr>
      </w:pPr>
    </w:p>
    <w:p w14:paraId="34A4EC56" w14:textId="77777777" w:rsidR="0050756C" w:rsidRPr="000E5E6A" w:rsidRDefault="0050756C" w:rsidP="0050756C">
      <w:pPr>
        <w:rPr>
          <w:rFonts w:ascii="Segoe UI" w:hAnsi="Segoe UI" w:cs="Segoe UI"/>
        </w:rPr>
      </w:pPr>
    </w:p>
    <w:p w14:paraId="360B630E" w14:textId="77777777" w:rsidR="0050756C" w:rsidRDefault="0050756C" w:rsidP="0050756C">
      <w:pPr>
        <w:rPr>
          <w:rFonts w:ascii="Segoe UI" w:hAnsi="Segoe UI" w:cs="Segoe UI"/>
        </w:rPr>
      </w:pPr>
    </w:p>
    <w:p w14:paraId="6DE3D252" w14:textId="77777777" w:rsidR="0050756C" w:rsidRPr="000E5E6A" w:rsidRDefault="0050756C" w:rsidP="0050756C">
      <w:pPr>
        <w:rPr>
          <w:rFonts w:ascii="Segoe UI" w:hAnsi="Segoe UI" w:cs="Segoe UI"/>
        </w:rPr>
      </w:pPr>
    </w:p>
    <w:p w14:paraId="58088382" w14:textId="5EC5635C" w:rsidR="0050756C" w:rsidRPr="000E5E6A" w:rsidRDefault="00AF2993" w:rsidP="0050756C">
      <w:pPr>
        <w:jc w:val="center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prosinec</w:t>
      </w:r>
      <w:r w:rsidR="0050756C">
        <w:rPr>
          <w:rFonts w:ascii="Segoe UI" w:hAnsi="Segoe UI" w:cs="Segoe UI"/>
          <w:sz w:val="20"/>
        </w:rPr>
        <w:t xml:space="preserve"> 20</w:t>
      </w:r>
      <w:r w:rsidR="005F08A5">
        <w:rPr>
          <w:rFonts w:ascii="Segoe UI" w:hAnsi="Segoe UI" w:cs="Segoe UI"/>
          <w:sz w:val="20"/>
        </w:rPr>
        <w:t>20</w:t>
      </w:r>
    </w:p>
    <w:p w14:paraId="02985169" w14:textId="77777777" w:rsidR="00680A4C" w:rsidRDefault="00680A4C">
      <w:pPr>
        <w:jc w:val="center"/>
      </w:pPr>
    </w:p>
    <w:p w14:paraId="0298516A" w14:textId="77777777" w:rsidR="00680A4C" w:rsidRDefault="00680A4C">
      <w:pPr>
        <w:jc w:val="center"/>
      </w:pPr>
    </w:p>
    <w:p w14:paraId="0298516B" w14:textId="77777777" w:rsidR="00680A4C" w:rsidRDefault="00680A4C">
      <w:pPr>
        <w:jc w:val="center"/>
      </w:pPr>
    </w:p>
    <w:p w14:paraId="0298516C" w14:textId="77777777" w:rsidR="00680A4C" w:rsidRDefault="00680A4C">
      <w:pPr>
        <w:jc w:val="center"/>
      </w:pPr>
    </w:p>
    <w:p w14:paraId="0298516D" w14:textId="77777777" w:rsidR="00680A4C" w:rsidRDefault="00680A4C">
      <w:pPr>
        <w:jc w:val="center"/>
      </w:pPr>
    </w:p>
    <w:p w14:paraId="0298516E" w14:textId="77777777" w:rsidR="00680A4C" w:rsidRDefault="00680A4C">
      <w:pPr>
        <w:pStyle w:val="nadpis1MB"/>
        <w:tabs>
          <w:tab w:val="clear" w:pos="720"/>
        </w:tabs>
        <w:ind w:left="0" w:firstLine="0"/>
        <w:sectPr w:rsidR="00680A4C">
          <w:headerReference w:type="default" r:id="rId9"/>
          <w:footerReference w:type="default" r:id="rId10"/>
          <w:pgSz w:w="11906" w:h="16838"/>
          <w:pgMar w:top="1418" w:right="1418" w:bottom="1694" w:left="1440" w:header="709" w:footer="1418" w:gutter="0"/>
          <w:cols w:space="708"/>
          <w:titlePg/>
          <w:docGrid w:linePitch="360"/>
        </w:sectPr>
      </w:pPr>
    </w:p>
    <w:p w14:paraId="0298516F" w14:textId="77777777" w:rsidR="00167EBC" w:rsidRDefault="00167EBC" w:rsidP="008877FF">
      <w:pPr>
        <w:pStyle w:val="Nadpis1"/>
        <w:numPr>
          <w:ilvl w:val="0"/>
          <w:numId w:val="0"/>
        </w:numPr>
        <w:ind w:left="57"/>
      </w:pPr>
    </w:p>
    <w:sdt>
      <w:sdtPr>
        <w:rPr>
          <w:b/>
          <w:bCs/>
        </w:rPr>
        <w:id w:val="462865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02985170" w14:textId="77777777" w:rsidR="00365444" w:rsidRDefault="00365444" w:rsidP="008877FF">
          <w:r>
            <w:t>Obsah</w:t>
          </w:r>
        </w:p>
        <w:p w14:paraId="02985171" w14:textId="32DEA42F" w:rsidR="0010567E" w:rsidRDefault="00AB359F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 w:rsidR="00365444">
            <w:instrText xml:space="preserve"> TOC \o "1-3" \h \z \u </w:instrText>
          </w:r>
          <w:r>
            <w:fldChar w:fldCharType="separate"/>
          </w:r>
          <w:hyperlink w:anchor="_Toc505144616" w:history="1">
            <w:r w:rsidR="0010567E" w:rsidRPr="00E601BE">
              <w:rPr>
                <w:rStyle w:val="Hypertextovodkaz"/>
                <w:noProof/>
              </w:rPr>
              <w:t>A.1.</w:t>
            </w:r>
            <w:r w:rsidR="0010567E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10567E" w:rsidRPr="00E601BE">
              <w:rPr>
                <w:rStyle w:val="Hypertextovodkaz"/>
                <w:noProof/>
              </w:rPr>
              <w:t>Identifikační údaje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_Toc505144616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 w:rsidR="000C3A44"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2" w14:textId="04444427" w:rsidR="0010567E" w:rsidRDefault="000C3A44">
          <w:pPr>
            <w:pStyle w:val="Obsah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505144617" w:history="1">
            <w:r w:rsidR="0010567E" w:rsidRPr="00E601BE">
              <w:rPr>
                <w:rStyle w:val="Hypertextovodkaz"/>
                <w:noProof/>
              </w:rPr>
              <w:t>A.1.1. Údaje o stavbě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_Toc505144617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3" w14:textId="2F9054C0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18" w:history="1">
            <w:r w:rsidR="0010567E" w:rsidRPr="00E601BE">
              <w:rPr>
                <w:rStyle w:val="Hypertextovodkaz"/>
                <w:noProof/>
              </w:rPr>
              <w:t>a)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Název stavby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_Toc505144618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4" w14:textId="36580A61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19" w:history="1">
            <w:r w:rsidR="0010567E" w:rsidRPr="00E601BE">
              <w:rPr>
                <w:rStyle w:val="Hypertextovodkaz"/>
                <w:noProof/>
              </w:rPr>
              <w:t>b)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Místo stavby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_Toc505144619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5" w14:textId="2109520D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20" w:history="1">
            <w:r w:rsidR="0010567E" w:rsidRPr="00E601BE">
              <w:rPr>
                <w:rStyle w:val="Hypertextovodkaz"/>
                <w:noProof/>
              </w:rPr>
              <w:t>c)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Předmět projektové dokumentace – nová stavba nebo změna dokončené stavby, trvalá nebo dočasná stavba, účel užívání stavby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_Toc505144620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6" w14:textId="1B9B6990" w:rsidR="0010567E" w:rsidRDefault="000C3A44">
          <w:pPr>
            <w:pStyle w:val="Obsah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505144621" w:history="1">
            <w:r w:rsidR="0010567E" w:rsidRPr="00E601BE">
              <w:rPr>
                <w:rStyle w:val="Hypertextovodkaz"/>
                <w:noProof/>
              </w:rPr>
              <w:t>A.1.2. Údaje o stavebníkovi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_Toc505144621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7" w14:textId="52311F53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22" w:history="1">
            <w:r w:rsidR="0010567E" w:rsidRPr="00E601BE">
              <w:rPr>
                <w:rStyle w:val="Hypertextovodkaz"/>
                <w:noProof/>
              </w:rPr>
              <w:t>a)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Jméno, příjmení a místo trvalého pobytu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_Toc505144622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8" w14:textId="21C97CA7" w:rsidR="0010567E" w:rsidRDefault="000C3A44">
          <w:pPr>
            <w:pStyle w:val="Obsah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505144623" w:history="1">
            <w:r w:rsidR="0010567E" w:rsidRPr="00E601BE">
              <w:rPr>
                <w:rStyle w:val="Hypertextovodkaz"/>
                <w:noProof/>
              </w:rPr>
              <w:t>A.1.3. Údaje o zpracovateli projektové dokumentace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_Toc505144623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9" w14:textId="62628E96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24" w:history="1">
            <w:r w:rsidR="0010567E" w:rsidRPr="00E601BE">
              <w:rPr>
                <w:rStyle w:val="Hypertextovodkaz"/>
                <w:noProof/>
              </w:rPr>
              <w:t>a)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Jméno, příjmení, obchodní firma, identifikační číslo osob, místo podnikání (fyzická osoba podnikající) nebo obchodní firma nebo název, identifikační číslo osob, adresa sídla (právnická osoba)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_Toc505144624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A" w14:textId="2DBAA138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25" w:history="1">
            <w:r w:rsidR="0010567E" w:rsidRPr="00E601BE">
              <w:rPr>
                <w:rStyle w:val="Hypertextovodkaz"/>
                <w:noProof/>
              </w:rPr>
              <w:t>b)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</w:t>
            </w:r>
            <w:r w:rsidR="0010567E" w:rsidRPr="00E601BE">
              <w:rPr>
                <w:rStyle w:val="Hypertextovodkaz"/>
                <w:rFonts w:ascii="Calibri" w:hAnsi="Calibri"/>
                <w:noProof/>
              </w:rPr>
              <w:t>e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_Toc505144625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B" w14:textId="6681E179" w:rsidR="0010567E" w:rsidRDefault="000C3A44">
          <w:pPr>
            <w:pStyle w:val="Obsah3"/>
            <w:tabs>
              <w:tab w:val="left" w:pos="960"/>
              <w:tab w:val="right" w:leader="dot" w:pos="92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05144626" w:history="1">
            <w:r w:rsidR="0010567E" w:rsidRPr="00E601BE">
              <w:rPr>
                <w:rStyle w:val="Hypertextovodkaz"/>
                <w:noProof/>
              </w:rPr>
              <w:t>c)</w:t>
            </w:r>
            <w:r w:rsidR="0010567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0567E" w:rsidRPr="00E601BE">
              <w:rPr>
                <w:rStyle w:val="Hypertextovodkaz"/>
                <w:noProof/>
              </w:rPr>
    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</w:t>
            </w:r>
            <w:r w:rsidR="0010567E" w:rsidRPr="00E601BE">
              <w:rPr>
                <w:rStyle w:val="Hypertextovodkaz"/>
                <w:rFonts w:ascii="Calibri" w:hAnsi="Calibri"/>
                <w:noProof/>
              </w:rPr>
              <w:t>ce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_Toc505144626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C" w14:textId="4CFEB932" w:rsidR="0010567E" w:rsidRDefault="000C3A44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505144627" w:history="1">
            <w:r w:rsidR="0010567E" w:rsidRPr="00E601BE">
              <w:rPr>
                <w:rStyle w:val="Hypertextovodkaz"/>
                <w:noProof/>
              </w:rPr>
              <w:t>A.2.</w:t>
            </w:r>
            <w:r w:rsidR="0010567E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10567E" w:rsidRPr="00E601BE">
              <w:rPr>
                <w:rStyle w:val="Hypertextovodkaz"/>
                <w:noProof/>
              </w:rPr>
              <w:t>Členění stavby na objekty a technická a technologická zařízení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_Toc505144627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D" w14:textId="7F297BA3" w:rsidR="0010567E" w:rsidRDefault="000C3A44">
          <w:pPr>
            <w:pStyle w:val="Obsah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505144628" w:history="1">
            <w:r w:rsidR="0010567E" w:rsidRPr="00E601BE">
              <w:rPr>
                <w:rStyle w:val="Hypertextovodkaz"/>
                <w:noProof/>
              </w:rPr>
              <w:t>A.3.</w:t>
            </w:r>
            <w:r w:rsidR="0010567E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10567E" w:rsidRPr="00E601BE">
              <w:rPr>
                <w:rStyle w:val="Hypertextovodkaz"/>
                <w:noProof/>
              </w:rPr>
              <w:t>Seznam vstupních podkladů</w:t>
            </w:r>
            <w:r w:rsidR="0010567E">
              <w:rPr>
                <w:noProof/>
                <w:webHidden/>
              </w:rPr>
              <w:tab/>
            </w:r>
            <w:r w:rsidR="0010567E">
              <w:rPr>
                <w:noProof/>
                <w:webHidden/>
              </w:rPr>
              <w:fldChar w:fldCharType="begin"/>
            </w:r>
            <w:r w:rsidR="0010567E">
              <w:rPr>
                <w:noProof/>
                <w:webHidden/>
              </w:rPr>
              <w:instrText xml:space="preserve"> PAGEREF _Toc505144628 \h </w:instrText>
            </w:r>
            <w:r w:rsidR="0010567E">
              <w:rPr>
                <w:noProof/>
                <w:webHidden/>
              </w:rPr>
            </w:r>
            <w:r w:rsidR="001056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0567E">
              <w:rPr>
                <w:noProof/>
                <w:webHidden/>
              </w:rPr>
              <w:fldChar w:fldCharType="end"/>
            </w:r>
          </w:hyperlink>
        </w:p>
        <w:p w14:paraId="0298517E" w14:textId="77777777" w:rsidR="00365444" w:rsidRDefault="00AB359F">
          <w:r>
            <w:fldChar w:fldCharType="end"/>
          </w:r>
        </w:p>
      </w:sdtContent>
    </w:sdt>
    <w:p w14:paraId="0298517F" w14:textId="6A34E468" w:rsidR="00D43A09" w:rsidRDefault="00D43A09">
      <w:pPr>
        <w:suppressAutoHyphens w:val="0"/>
        <w:rPr>
          <w:rFonts w:cs="Arial"/>
          <w:b/>
          <w:sz w:val="28"/>
        </w:rPr>
      </w:pPr>
      <w:r>
        <w:br w:type="page"/>
      </w:r>
    </w:p>
    <w:p w14:paraId="02985180" w14:textId="50239012" w:rsidR="00680A4C" w:rsidRPr="008877FF" w:rsidRDefault="00A63600" w:rsidP="008877FF">
      <w:pPr>
        <w:pStyle w:val="Nadpis1"/>
      </w:pPr>
      <w:bookmarkStart w:id="0" w:name="_Toc505144616"/>
      <w:r w:rsidRPr="008877FF">
        <w:lastRenderedPageBreak/>
        <w:t>Identifikační</w:t>
      </w:r>
      <w:r w:rsidR="007518C9" w:rsidRPr="008877FF">
        <w:t xml:space="preserve"> údaje</w:t>
      </w:r>
      <w:bookmarkEnd w:id="0"/>
    </w:p>
    <w:p w14:paraId="02985181" w14:textId="77777777" w:rsidR="00D43A09" w:rsidRDefault="007518C9" w:rsidP="00D43A09">
      <w:pPr>
        <w:pStyle w:val="Nadpis2"/>
        <w:ind w:left="4245" w:hanging="3885"/>
      </w:pPr>
      <w:bookmarkStart w:id="1" w:name="_Toc505144617"/>
      <w:r>
        <w:t>Údaje o stavbě</w:t>
      </w:r>
      <w:bookmarkEnd w:id="1"/>
    </w:p>
    <w:p w14:paraId="02985182" w14:textId="77777777" w:rsidR="00BC1C67" w:rsidRDefault="00BC1C67" w:rsidP="004D3E39">
      <w:pPr>
        <w:pStyle w:val="Nadpis3"/>
      </w:pPr>
      <w:bookmarkStart w:id="2" w:name="_Toc505144618"/>
      <w:r>
        <w:t>Název stavby</w:t>
      </w:r>
      <w:bookmarkEnd w:id="2"/>
      <w:r w:rsidR="00D43A09" w:rsidRPr="00906C73">
        <w:tab/>
      </w:r>
    </w:p>
    <w:p w14:paraId="47201ED0" w14:textId="0BE17CB1" w:rsidR="005759CA" w:rsidRPr="005759CA" w:rsidRDefault="00B4001A" w:rsidP="00AF2993">
      <w:pPr>
        <w:suppressAutoHyphens w:val="0"/>
        <w:autoSpaceDE w:val="0"/>
        <w:autoSpaceDN w:val="0"/>
        <w:adjustRightInd w:val="0"/>
        <w:ind w:left="708"/>
        <w:rPr>
          <w:rFonts w:cs="Arial"/>
          <w:color w:val="000000"/>
          <w:lang w:eastAsia="cs-CZ"/>
        </w:rPr>
      </w:pPr>
      <w:bookmarkStart w:id="3" w:name="_Toc505144619"/>
      <w:r>
        <w:rPr>
          <w:rFonts w:cs="Arial"/>
          <w:color w:val="000000"/>
        </w:rPr>
        <w:t>Rekonstrukce MŠ Křenovic</w:t>
      </w:r>
      <w:r w:rsidR="000C3A44">
        <w:rPr>
          <w:rFonts w:cs="Arial"/>
          <w:color w:val="000000"/>
        </w:rPr>
        <w:t>e</w:t>
      </w:r>
      <w:r w:rsidR="00AF2993" w:rsidRPr="00AF2993">
        <w:rPr>
          <w:rFonts w:cs="Arial"/>
          <w:color w:val="000000"/>
        </w:rPr>
        <w:t xml:space="preserve"> </w:t>
      </w:r>
    </w:p>
    <w:p w14:paraId="02985184" w14:textId="77777777" w:rsidR="00BC1C67" w:rsidRDefault="00BC1C67" w:rsidP="00BC1C67">
      <w:pPr>
        <w:pStyle w:val="Nadpis3"/>
      </w:pPr>
      <w:r>
        <w:t>Místo stavby</w:t>
      </w:r>
      <w:bookmarkEnd w:id="3"/>
      <w:r w:rsidR="00D43A09" w:rsidRPr="00906C73">
        <w:tab/>
      </w:r>
    </w:p>
    <w:p w14:paraId="02985186" w14:textId="00403AE1" w:rsidR="00D43A09" w:rsidRPr="007C1B91" w:rsidRDefault="00AF2993" w:rsidP="00AF2993">
      <w:pPr>
        <w:ind w:firstLine="708"/>
        <w:rPr>
          <w:rFonts w:cs="Arial"/>
          <w:b/>
        </w:rPr>
      </w:pPr>
      <w:r>
        <w:rPr>
          <w:rFonts w:cs="Arial"/>
        </w:rPr>
        <w:t>Budova s č.p. 69 ležící na parcele č. 188/1</w:t>
      </w:r>
      <w:r w:rsidR="007C1B91" w:rsidRPr="007C1B91">
        <w:rPr>
          <w:rFonts w:cs="Arial"/>
        </w:rPr>
        <w:t xml:space="preserve"> v k. </w:t>
      </w:r>
      <w:proofErr w:type="spellStart"/>
      <w:r w:rsidR="007C1B91" w:rsidRPr="007C1B91">
        <w:rPr>
          <w:rFonts w:cs="Arial"/>
        </w:rPr>
        <w:t>ú.</w:t>
      </w:r>
      <w:proofErr w:type="spellEnd"/>
      <w:r w:rsidR="007C1B91" w:rsidRPr="007C1B91">
        <w:rPr>
          <w:rFonts w:cs="Arial"/>
        </w:rPr>
        <w:t xml:space="preserve"> </w:t>
      </w:r>
      <w:r>
        <w:rPr>
          <w:rFonts w:cs="Arial"/>
        </w:rPr>
        <w:t>Křenovice u Kojetína</w:t>
      </w:r>
      <w:r w:rsidR="00D43A09" w:rsidRPr="007C1B91">
        <w:rPr>
          <w:rFonts w:cs="Arial"/>
        </w:rPr>
        <w:tab/>
      </w:r>
    </w:p>
    <w:p w14:paraId="02985187" w14:textId="77777777" w:rsidR="00A23712" w:rsidRPr="00960540" w:rsidRDefault="00BC1C67" w:rsidP="00BC1C67">
      <w:pPr>
        <w:pStyle w:val="Nadpis3"/>
      </w:pPr>
      <w:bookmarkStart w:id="4" w:name="_Toc505144620"/>
      <w:r w:rsidRPr="00960540">
        <w:t>Předmět projektové</w:t>
      </w:r>
      <w:r w:rsidR="00A23712" w:rsidRPr="00960540">
        <w:t xml:space="preserve"> dokumentace</w:t>
      </w:r>
      <w:r w:rsidR="00E609CE" w:rsidRPr="00960540">
        <w:t xml:space="preserve"> – nová stavba nebo změna dokončené stavby, trvalá nebo dočasná stavba, účel užívání stavby</w:t>
      </w:r>
      <w:bookmarkEnd w:id="4"/>
    </w:p>
    <w:p w14:paraId="0527FCE3" w14:textId="7993F8EF" w:rsidR="00AF2993" w:rsidRPr="00AF2993" w:rsidRDefault="006D2E76" w:rsidP="00AF2993">
      <w:pPr>
        <w:suppressAutoHyphens w:val="0"/>
        <w:autoSpaceDE w:val="0"/>
        <w:autoSpaceDN w:val="0"/>
        <w:adjustRightInd w:val="0"/>
        <w:ind w:left="708"/>
        <w:rPr>
          <w:rFonts w:cs="Arial"/>
        </w:rPr>
      </w:pPr>
      <w:bookmarkStart w:id="5" w:name="_Toc505144621"/>
      <w:r w:rsidRPr="00D7487D">
        <w:rPr>
          <w:rFonts w:cs="Arial"/>
        </w:rPr>
        <w:t xml:space="preserve">Jedná se o </w:t>
      </w:r>
      <w:r w:rsidR="00AF2993">
        <w:rPr>
          <w:rFonts w:cs="Arial"/>
        </w:rPr>
        <w:t xml:space="preserve">zateplení fasády, výměny stávajících dřevěných výplní otvorů, kompletní výměna elektroinstalace ve 2.NP, ubourání příček v malém rozsahu, kompletní výměna zařizovacích předmětů (WC, umyvadel a sprchového koutu) v koupelně pro děti ve 2.NP, nové keramické obklady a podlahy, kompletní výměna zastřešení hlavního vstupu do školky včetně soklové zídky a základů, výměna veškerých venkovních parapetů, dešťových svodů a žlabů a hromosvodu. </w:t>
      </w:r>
    </w:p>
    <w:p w14:paraId="0298518C" w14:textId="77777777" w:rsidR="007518C9" w:rsidRDefault="007518C9" w:rsidP="00A23712">
      <w:pPr>
        <w:pStyle w:val="Nadpis2"/>
      </w:pPr>
      <w:r w:rsidRPr="007518C9">
        <w:t>Údaje o stavebníkovi</w:t>
      </w:r>
      <w:bookmarkEnd w:id="5"/>
    </w:p>
    <w:p w14:paraId="0298518D" w14:textId="77777777" w:rsidR="00BC1C67" w:rsidRPr="00A230E4" w:rsidRDefault="00A230E4" w:rsidP="00DB7972">
      <w:pPr>
        <w:pStyle w:val="Nadpis3"/>
        <w:numPr>
          <w:ilvl w:val="0"/>
          <w:numId w:val="19"/>
        </w:numPr>
      </w:pPr>
      <w:bookmarkStart w:id="6" w:name="_Toc505144622"/>
      <w:r w:rsidRPr="00A230E4">
        <w:t>Jméno, příjmení a místo trvalého pobytu</w:t>
      </w:r>
      <w:bookmarkEnd w:id="6"/>
      <w:r w:rsidR="00115EFD" w:rsidRPr="00A230E4">
        <w:tab/>
      </w:r>
      <w:r w:rsidR="00115EFD" w:rsidRPr="00A230E4">
        <w:tab/>
      </w:r>
      <w:r w:rsidR="00115EFD" w:rsidRPr="00A230E4">
        <w:tab/>
      </w:r>
      <w:r w:rsidR="004A4176" w:rsidRPr="00A230E4">
        <w:t xml:space="preserve"> </w:t>
      </w:r>
    </w:p>
    <w:p w14:paraId="45331794" w14:textId="41A86579" w:rsidR="00DA4739" w:rsidRPr="00AF2993" w:rsidRDefault="00AF2993" w:rsidP="00AF2993">
      <w:pPr>
        <w:suppressAutoHyphens w:val="0"/>
        <w:autoSpaceDE w:val="0"/>
        <w:autoSpaceDN w:val="0"/>
        <w:adjustRightInd w:val="0"/>
        <w:ind w:firstLine="708"/>
        <w:rPr>
          <w:rFonts w:cs="Arial"/>
          <w:color w:val="000000"/>
          <w:lang w:eastAsia="cs-CZ"/>
        </w:rPr>
      </w:pPr>
      <w:bookmarkStart w:id="7" w:name="_Toc505144623"/>
      <w:r w:rsidRPr="00AF2993">
        <w:rPr>
          <w:rFonts w:cs="Arial"/>
          <w:color w:val="000000"/>
          <w:shd w:val="clear" w:color="auto" w:fill="FEFEFE"/>
        </w:rPr>
        <w:t>Obec Křenovice, č. p. 18, 75201 Křenovice</w:t>
      </w:r>
    </w:p>
    <w:p w14:paraId="02985195" w14:textId="77777777" w:rsidR="004A4176" w:rsidRPr="00A23712" w:rsidRDefault="004A4176" w:rsidP="00A23712">
      <w:pPr>
        <w:pStyle w:val="Nadpis2"/>
      </w:pPr>
      <w:r w:rsidRPr="00A23712">
        <w:t xml:space="preserve">Údaje o zpracovateli </w:t>
      </w:r>
      <w:r w:rsidR="00E609CE">
        <w:t>projektové</w:t>
      </w:r>
      <w:r w:rsidRPr="00A23712">
        <w:t xml:space="preserve"> dokumentace</w:t>
      </w:r>
      <w:bookmarkEnd w:id="7"/>
    </w:p>
    <w:p w14:paraId="02985196" w14:textId="487B7C5F" w:rsidR="00BC1C67" w:rsidRPr="00FB4590" w:rsidRDefault="00A230E4" w:rsidP="00DB7972">
      <w:pPr>
        <w:pStyle w:val="Nadpis3"/>
        <w:numPr>
          <w:ilvl w:val="0"/>
          <w:numId w:val="20"/>
        </w:numPr>
      </w:pPr>
      <w:bookmarkStart w:id="8" w:name="_Toc505144624"/>
      <w:r w:rsidRPr="00FB4590">
        <w:t xml:space="preserve">Jméno, příjmení, obchodní firma, </w:t>
      </w:r>
      <w:r w:rsidR="00E609CE">
        <w:t>identifikační číslo osob</w:t>
      </w:r>
      <w:r w:rsidRPr="00FB4590">
        <w:t xml:space="preserve">, místo podnikání (fyzická osoba podnikající) nebo obchodní firma nebo název, </w:t>
      </w:r>
      <w:r w:rsidR="00E609CE">
        <w:t>identifikační číslo osob</w:t>
      </w:r>
      <w:r w:rsidRPr="00FB4590">
        <w:t>, adresa sídla (právnická osoba)</w:t>
      </w:r>
      <w:bookmarkEnd w:id="8"/>
    </w:p>
    <w:p w14:paraId="7CE9AC94" w14:textId="29F5D84A" w:rsidR="00AF2993" w:rsidRPr="000345BC" w:rsidRDefault="00AF2993" w:rsidP="00AF299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</w:rPr>
      </w:pPr>
      <w:bookmarkStart w:id="9" w:name="_Hlk494029024"/>
      <w:bookmarkStart w:id="10" w:name="_Toc505144625"/>
      <w:r w:rsidRPr="000345BC">
        <w:rPr>
          <w:rFonts w:ascii="Arial" w:hAnsi="Arial" w:cs="Arial"/>
          <w:color w:val="000000"/>
        </w:rPr>
        <w:t>Ateliér POD VĚŽÍ s.r.o.</w:t>
      </w:r>
    </w:p>
    <w:p w14:paraId="2B8E9E48" w14:textId="77777777" w:rsidR="00AF2993" w:rsidRPr="000345BC" w:rsidRDefault="00AF2993" w:rsidP="00AF299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</w:rPr>
      </w:pPr>
      <w:r w:rsidRPr="000345BC">
        <w:rPr>
          <w:rFonts w:ascii="Arial" w:hAnsi="Arial" w:cs="Arial"/>
          <w:color w:val="000000"/>
        </w:rPr>
        <w:t>Farní 20, Frýdek-Místek, 73801</w:t>
      </w:r>
    </w:p>
    <w:p w14:paraId="195AF505" w14:textId="6F89BAAD" w:rsidR="00AF2993" w:rsidRPr="000345BC" w:rsidRDefault="00AF2993" w:rsidP="00AF299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</w:rPr>
      </w:pPr>
      <w:r w:rsidRPr="000345BC">
        <w:rPr>
          <w:rFonts w:ascii="Arial" w:hAnsi="Arial" w:cs="Arial"/>
          <w:color w:val="000000"/>
        </w:rPr>
        <w:t>IČ 05489008</w:t>
      </w:r>
    </w:p>
    <w:bookmarkEnd w:id="9"/>
    <w:p w14:paraId="0298519B" w14:textId="2A060351" w:rsidR="00AE38AB" w:rsidRPr="00FB4590" w:rsidRDefault="006C4BEA" w:rsidP="006C4BEA">
      <w:pPr>
        <w:pStyle w:val="Nadpis3"/>
      </w:pPr>
      <w:r w:rsidRPr="001272D5">
        <w:rPr>
          <w:rFonts w:ascii="Segoe UI" w:hAnsi="Segoe UI" w:cs="Segoe UI"/>
        </w:rPr>
        <w:t xml:space="preserve">IČ 88238881 </w:t>
      </w:r>
      <w:r w:rsidR="00A230E4" w:rsidRPr="00FB4590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</w:t>
      </w:r>
      <w:r w:rsidR="00A230E4" w:rsidRPr="00FB4590">
        <w:rPr>
          <w:rFonts w:ascii="Calibri" w:hAnsi="Calibri"/>
        </w:rPr>
        <w:t>e</w:t>
      </w:r>
      <w:bookmarkEnd w:id="10"/>
      <w:r w:rsidR="00A23712" w:rsidRPr="00FB4590">
        <w:tab/>
      </w:r>
    </w:p>
    <w:p w14:paraId="0298519C" w14:textId="7BEA16FF" w:rsidR="00463D39" w:rsidRPr="00AF2993" w:rsidRDefault="00AF2993" w:rsidP="00AF2993">
      <w:pPr>
        <w:autoSpaceDE w:val="0"/>
        <w:autoSpaceDN w:val="0"/>
        <w:adjustRightInd w:val="0"/>
        <w:ind w:firstLine="708"/>
        <w:rPr>
          <w:rFonts w:cs="Arial"/>
          <w:position w:val="6"/>
        </w:rPr>
      </w:pPr>
      <w:r w:rsidRPr="0092579F">
        <w:rPr>
          <w:rFonts w:cs="Arial"/>
          <w:position w:val="6"/>
        </w:rPr>
        <w:t>Ing. René Bystroň</w:t>
      </w:r>
      <w:r w:rsidRPr="0092579F">
        <w:rPr>
          <w:rFonts w:cs="Arial"/>
          <w:b/>
          <w:position w:val="6"/>
        </w:rPr>
        <w:t xml:space="preserve">, </w:t>
      </w:r>
      <w:r w:rsidRPr="0092579F">
        <w:rPr>
          <w:rFonts w:cs="Arial"/>
          <w:position w:val="6"/>
        </w:rPr>
        <w:t>ČKAIT č. 1101729 – autorizovaná osoba</w:t>
      </w:r>
      <w:r w:rsidRPr="00AF2993">
        <w:rPr>
          <w:rFonts w:cs="Arial"/>
        </w:rPr>
        <w:t xml:space="preserve"> </w:t>
      </w:r>
    </w:p>
    <w:p w14:paraId="0298519D" w14:textId="1285C081" w:rsidR="00BC1C67" w:rsidRPr="00A528AC" w:rsidRDefault="00A230E4" w:rsidP="00DB7972">
      <w:pPr>
        <w:pStyle w:val="Nadpis3"/>
      </w:pPr>
      <w:bookmarkStart w:id="11" w:name="_Toc505144626"/>
      <w:r w:rsidRPr="00A528AC">
        <w:lastRenderedPageBreak/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</w:t>
      </w:r>
      <w:r w:rsidRPr="00A528AC">
        <w:rPr>
          <w:rFonts w:ascii="Calibri" w:hAnsi="Calibri"/>
        </w:rPr>
        <w:t>ce</w:t>
      </w:r>
      <w:bookmarkEnd w:id="11"/>
      <w:r w:rsidR="00A23712" w:rsidRPr="00A528AC">
        <w:tab/>
      </w:r>
      <w:r w:rsidR="00A23712" w:rsidRPr="00A528AC">
        <w:tab/>
      </w:r>
      <w:r w:rsidR="00A23712" w:rsidRPr="00A528AC">
        <w:tab/>
      </w:r>
    </w:p>
    <w:p w14:paraId="509C39A6" w14:textId="4212A683" w:rsidR="00DA4739" w:rsidRDefault="00DA4739" w:rsidP="00F54AC9">
      <w:pPr>
        <w:ind w:left="707" w:firstLine="501"/>
        <w:rPr>
          <w:rFonts w:cs="Arial"/>
        </w:rPr>
      </w:pPr>
    </w:p>
    <w:p w14:paraId="0298519E" w14:textId="0499B0A1" w:rsidR="004E181F" w:rsidRDefault="00F54AC9" w:rsidP="00F54AC9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</w:r>
      <w:r w:rsidRPr="00F54AC9">
        <w:rPr>
          <w:rFonts w:cs="Arial"/>
        </w:rPr>
        <w:t>Propočet</w:t>
      </w:r>
      <w:r w:rsidRPr="00F54AC9">
        <w:rPr>
          <w:rFonts w:cs="Arial"/>
        </w:rPr>
        <w:tab/>
      </w:r>
      <w:r w:rsidRPr="00F54AC9">
        <w:rPr>
          <w:rFonts w:cs="Arial"/>
        </w:rPr>
        <w:tab/>
      </w:r>
      <w:r w:rsidRPr="00F54AC9">
        <w:rPr>
          <w:rFonts w:cs="Arial"/>
        </w:rPr>
        <w:tab/>
      </w:r>
      <w:r w:rsidRPr="00F54AC9">
        <w:rPr>
          <w:rFonts w:cs="Arial"/>
        </w:rPr>
        <w:tab/>
      </w:r>
      <w:r w:rsidRPr="00F54AC9">
        <w:rPr>
          <w:rFonts w:cs="Arial"/>
        </w:rPr>
        <w:tab/>
      </w:r>
      <w:r>
        <w:rPr>
          <w:rFonts w:cs="Arial"/>
        </w:rPr>
        <w:tab/>
      </w:r>
      <w:r w:rsidRPr="00F54AC9">
        <w:rPr>
          <w:rFonts w:cs="Arial"/>
        </w:rPr>
        <w:t>Ing. Radek Kubík</w:t>
      </w:r>
    </w:p>
    <w:p w14:paraId="68255AA0" w14:textId="7D8967E2" w:rsidR="00F92E49" w:rsidRDefault="00F92E49" w:rsidP="00F54AC9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  <w:t>Elektroinstalace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Jiří Vaculík</w:t>
      </w:r>
    </w:p>
    <w:p w14:paraId="5230F1E5" w14:textId="5D0EF38F" w:rsidR="00F92E49" w:rsidRDefault="00F92E49" w:rsidP="00F54AC9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  <w:t>ZTI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Miroslav Kálal</w:t>
      </w:r>
    </w:p>
    <w:p w14:paraId="029851C0" w14:textId="6A4B81FE" w:rsidR="00A230E4" w:rsidRDefault="00A230E4" w:rsidP="00A230E4">
      <w:pPr>
        <w:tabs>
          <w:tab w:val="left" w:pos="709"/>
        </w:tabs>
        <w:jc w:val="both"/>
        <w:rPr>
          <w:rFonts w:cs="Arial"/>
        </w:rPr>
      </w:pPr>
    </w:p>
    <w:p w14:paraId="029851C1" w14:textId="2E3E940C" w:rsidR="004A4176" w:rsidRPr="00960540" w:rsidRDefault="00E609CE" w:rsidP="008877FF">
      <w:pPr>
        <w:pStyle w:val="Nadpis1"/>
      </w:pPr>
      <w:bookmarkStart w:id="12" w:name="_Toc505144627"/>
      <w:r w:rsidRPr="00960540">
        <w:t>Členění stavby na objekty a technická a technologická zařízení</w:t>
      </w:r>
      <w:bookmarkEnd w:id="12"/>
    </w:p>
    <w:p w14:paraId="029851C2" w14:textId="064C493A" w:rsidR="004A4176" w:rsidRDefault="00960540" w:rsidP="00960540">
      <w:pPr>
        <w:autoSpaceDE w:val="0"/>
        <w:autoSpaceDN w:val="0"/>
        <w:adjustRightInd w:val="0"/>
        <w:ind w:firstLine="567"/>
        <w:rPr>
          <w:rFonts w:cs="Arial"/>
          <w:position w:val="6"/>
        </w:rPr>
      </w:pPr>
      <w:r w:rsidRPr="00960540">
        <w:rPr>
          <w:rFonts w:cs="Arial"/>
          <w:position w:val="6"/>
        </w:rPr>
        <w:t xml:space="preserve">Stavba </w:t>
      </w:r>
      <w:r w:rsidR="00F92E49">
        <w:rPr>
          <w:rFonts w:cs="Arial"/>
          <w:position w:val="6"/>
        </w:rPr>
        <w:t xml:space="preserve">je </w:t>
      </w:r>
      <w:r w:rsidRPr="00960540">
        <w:rPr>
          <w:rFonts w:cs="Arial"/>
          <w:position w:val="6"/>
        </w:rPr>
        <w:t>členěná na objekty ani technická a tech</w:t>
      </w:r>
      <w:r>
        <w:rPr>
          <w:rFonts w:cs="Arial"/>
          <w:position w:val="6"/>
        </w:rPr>
        <w:t>no</w:t>
      </w:r>
      <w:r w:rsidRPr="00960540">
        <w:rPr>
          <w:rFonts w:cs="Arial"/>
          <w:position w:val="6"/>
        </w:rPr>
        <w:t>logick</w:t>
      </w:r>
      <w:r>
        <w:rPr>
          <w:rFonts w:cs="Arial"/>
          <w:position w:val="6"/>
        </w:rPr>
        <w:t>á</w:t>
      </w:r>
      <w:r w:rsidRPr="00960540">
        <w:rPr>
          <w:rFonts w:cs="Arial"/>
          <w:position w:val="6"/>
        </w:rPr>
        <w:t xml:space="preserve"> zařízení.</w:t>
      </w:r>
    </w:p>
    <w:p w14:paraId="7114CCA2" w14:textId="6CF51B97" w:rsidR="00F92E49" w:rsidRDefault="00F92E49" w:rsidP="00960540">
      <w:pPr>
        <w:autoSpaceDE w:val="0"/>
        <w:autoSpaceDN w:val="0"/>
        <w:adjustRightInd w:val="0"/>
        <w:ind w:firstLine="567"/>
        <w:rPr>
          <w:rFonts w:cs="Arial"/>
          <w:position w:val="6"/>
        </w:rPr>
      </w:pPr>
    </w:p>
    <w:p w14:paraId="5730CBF9" w14:textId="74356DC6" w:rsidR="00F92E49" w:rsidRDefault="00F92E49" w:rsidP="00F92E49">
      <w:pPr>
        <w:autoSpaceDE w:val="0"/>
        <w:autoSpaceDN w:val="0"/>
        <w:adjustRightInd w:val="0"/>
        <w:ind w:firstLine="708"/>
        <w:rPr>
          <w:rFonts w:cs="Arial"/>
          <w:position w:val="6"/>
        </w:rPr>
      </w:pPr>
      <w:r>
        <w:rPr>
          <w:rFonts w:cs="Arial"/>
          <w:position w:val="6"/>
        </w:rPr>
        <w:t>D.1.1</w:t>
      </w:r>
      <w:r>
        <w:rPr>
          <w:rFonts w:cs="Arial"/>
          <w:position w:val="6"/>
        </w:rPr>
        <w:tab/>
      </w:r>
      <w:r>
        <w:rPr>
          <w:rFonts w:cs="Arial"/>
          <w:position w:val="6"/>
        </w:rPr>
        <w:tab/>
      </w:r>
      <w:r>
        <w:rPr>
          <w:rFonts w:cs="Arial"/>
          <w:position w:val="6"/>
        </w:rPr>
        <w:tab/>
      </w:r>
      <w:r>
        <w:rPr>
          <w:rFonts w:cs="Arial"/>
          <w:position w:val="6"/>
        </w:rPr>
        <w:tab/>
      </w:r>
      <w:r>
        <w:rPr>
          <w:rFonts w:cs="Arial"/>
          <w:position w:val="6"/>
        </w:rPr>
        <w:tab/>
      </w:r>
      <w:r>
        <w:rPr>
          <w:rFonts w:cs="Arial"/>
          <w:position w:val="6"/>
        </w:rPr>
        <w:tab/>
      </w:r>
      <w:r>
        <w:rPr>
          <w:rFonts w:cs="Arial"/>
          <w:position w:val="6"/>
        </w:rPr>
        <w:tab/>
      </w:r>
      <w:proofErr w:type="spellStart"/>
      <w:r>
        <w:rPr>
          <w:rFonts w:cs="Arial"/>
          <w:position w:val="6"/>
        </w:rPr>
        <w:t>Architektonicko</w:t>
      </w:r>
      <w:proofErr w:type="spellEnd"/>
      <w:r>
        <w:rPr>
          <w:rFonts w:cs="Arial"/>
          <w:position w:val="6"/>
        </w:rPr>
        <w:t xml:space="preserve"> stavební řešení</w:t>
      </w:r>
    </w:p>
    <w:p w14:paraId="16077AC8" w14:textId="45735EA9" w:rsidR="00F92E49" w:rsidRDefault="00F92E49" w:rsidP="00F92E49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  <w:t>D.1.2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Elektroinstalace</w:t>
      </w:r>
      <w:r>
        <w:rPr>
          <w:rFonts w:cs="Arial"/>
        </w:rPr>
        <w:tab/>
      </w:r>
      <w:r>
        <w:rPr>
          <w:rFonts w:cs="Arial"/>
        </w:rPr>
        <w:tab/>
      </w:r>
    </w:p>
    <w:p w14:paraId="4DD81055" w14:textId="7342E7AE" w:rsidR="00F92E49" w:rsidRDefault="00F92E49" w:rsidP="00F92E49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  <w:t>D.1.3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ZTI</w:t>
      </w:r>
    </w:p>
    <w:p w14:paraId="029851C3" w14:textId="0DF8C336" w:rsidR="00960540" w:rsidRPr="00F92E49" w:rsidRDefault="00F92E49" w:rsidP="00F92E49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  <w:t xml:space="preserve">Příloha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Rozpočet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29851C4" w14:textId="5FAC1C1B" w:rsidR="00960540" w:rsidRDefault="00960540" w:rsidP="00960540">
      <w:pPr>
        <w:autoSpaceDE w:val="0"/>
        <w:autoSpaceDN w:val="0"/>
        <w:adjustRightInd w:val="0"/>
        <w:ind w:firstLine="567"/>
        <w:rPr>
          <w:rFonts w:cs="Arial"/>
          <w:position w:val="6"/>
        </w:rPr>
      </w:pPr>
    </w:p>
    <w:p w14:paraId="7E21D603" w14:textId="4052F0AC" w:rsidR="00F92E49" w:rsidRPr="00960540" w:rsidRDefault="00F92E49" w:rsidP="00960540">
      <w:pPr>
        <w:autoSpaceDE w:val="0"/>
        <w:autoSpaceDN w:val="0"/>
        <w:adjustRightInd w:val="0"/>
        <w:ind w:firstLine="567"/>
        <w:rPr>
          <w:rFonts w:cs="Arial"/>
          <w:position w:val="6"/>
        </w:rPr>
      </w:pPr>
    </w:p>
    <w:p w14:paraId="029851C6" w14:textId="47A742F2" w:rsidR="00E609CE" w:rsidRPr="00766055" w:rsidRDefault="00E609CE" w:rsidP="00766055">
      <w:pPr>
        <w:pStyle w:val="Nadpis1"/>
      </w:pPr>
      <w:bookmarkStart w:id="13" w:name="_Toc505144628"/>
      <w:r>
        <w:t>Seznam vstupních podkladů</w:t>
      </w:r>
      <w:bookmarkEnd w:id="13"/>
    </w:p>
    <w:p w14:paraId="52060A8F" w14:textId="77777777" w:rsidR="00766055" w:rsidRPr="00766055" w:rsidRDefault="00766055" w:rsidP="00766055">
      <w:pPr>
        <w:ind w:left="851" w:hanging="851"/>
        <w:rPr>
          <w:rFonts w:cs="Arial"/>
        </w:rPr>
      </w:pPr>
      <w:bookmarkStart w:id="14" w:name="_Toc293564230"/>
      <w:r w:rsidRPr="00766055">
        <w:rPr>
          <w:rFonts w:cs="Arial"/>
        </w:rPr>
        <w:t>Klientem byla poskytnuta původní projektová dokumentace v papírové podobě.</w:t>
      </w:r>
    </w:p>
    <w:p w14:paraId="65EE1455" w14:textId="32933882" w:rsidR="00B24930" w:rsidRDefault="00B24930" w:rsidP="00B24930">
      <w:pPr>
        <w:ind w:left="851" w:hanging="851"/>
        <w:rPr>
          <w:rFonts w:cs="Arial"/>
        </w:rPr>
      </w:pPr>
      <w:r w:rsidRPr="00B24930">
        <w:rPr>
          <w:rFonts w:cs="Arial"/>
        </w:rPr>
        <w:t>Klientem byla provedena specifikace projektových prací:</w:t>
      </w:r>
    </w:p>
    <w:p w14:paraId="6807C7F1" w14:textId="77777777" w:rsidR="00F92E49" w:rsidRPr="00B24930" w:rsidRDefault="00F92E49" w:rsidP="00B24930">
      <w:pPr>
        <w:ind w:left="851" w:hanging="851"/>
        <w:rPr>
          <w:rFonts w:cs="Arial"/>
          <w:szCs w:val="20"/>
          <w:lang w:eastAsia="cs-CZ"/>
        </w:rPr>
      </w:pPr>
    </w:p>
    <w:p w14:paraId="39CBEF67" w14:textId="11DD8273" w:rsidR="00F92E49" w:rsidRDefault="00F92E49" w:rsidP="00F92E49">
      <w:pPr>
        <w:suppressAutoHyphens w:val="0"/>
        <w:autoSpaceDE w:val="0"/>
        <w:autoSpaceDN w:val="0"/>
        <w:adjustRightInd w:val="0"/>
        <w:ind w:left="708"/>
        <w:rPr>
          <w:rFonts w:cs="Arial"/>
        </w:rPr>
      </w:pPr>
      <w:r>
        <w:rPr>
          <w:rFonts w:cs="Arial"/>
        </w:rPr>
        <w:t xml:space="preserve">zateplení fasády, výměny stávajících dřevěných výplní otvorů, kompletní výměna elektroinstalace ve 2.NP, ubourání příček v malém rozsahu, kompletní výměna zařizovacích předmětů (WC, umyvadel a sprchového koutu) v koupelně pro děti ve 2.NP, nové keramické obklady a podlahy, kompletní výměna zastřešení hlavního vstupu do školky včetně soklové zídky a základů, výměna veškerých venkovních parapetů, dešťových svodů a žlabů a hromosvodu. </w:t>
      </w:r>
    </w:p>
    <w:p w14:paraId="7157D088" w14:textId="13EA20AD" w:rsidR="00F92E49" w:rsidRPr="00B24930" w:rsidRDefault="00F92E49" w:rsidP="00F92E49">
      <w:pPr>
        <w:suppressAutoHyphens w:val="0"/>
        <w:autoSpaceDE w:val="0"/>
        <w:autoSpaceDN w:val="0"/>
        <w:adjustRightInd w:val="0"/>
        <w:ind w:left="708"/>
        <w:rPr>
          <w:rFonts w:cs="Arial"/>
        </w:rPr>
      </w:pPr>
    </w:p>
    <w:p w14:paraId="6D335123" w14:textId="77777777" w:rsidR="00B24930" w:rsidRPr="00B24930" w:rsidRDefault="00B24930" w:rsidP="00B24930">
      <w:pPr>
        <w:ind w:left="142" w:firstLine="709"/>
        <w:rPr>
          <w:rFonts w:cs="Arial"/>
        </w:rPr>
      </w:pPr>
      <w:r w:rsidRPr="00B24930">
        <w:rPr>
          <w:rFonts w:cs="Arial"/>
        </w:rPr>
        <w:t xml:space="preserve">Poznámka:  </w:t>
      </w:r>
    </w:p>
    <w:p w14:paraId="64BCA386" w14:textId="09EA2C50" w:rsidR="00B24930" w:rsidRPr="00B24930" w:rsidRDefault="00B24930" w:rsidP="00B24930">
      <w:pPr>
        <w:ind w:left="851"/>
        <w:rPr>
          <w:rFonts w:cs="Arial"/>
        </w:rPr>
      </w:pPr>
      <w:r w:rsidRPr="00B24930">
        <w:rPr>
          <w:rFonts w:cs="Arial"/>
        </w:rPr>
        <w:t>Bylo provedeno vizuální zhodnocení stavby.</w:t>
      </w:r>
    </w:p>
    <w:p w14:paraId="752FC7A6" w14:textId="476E3C9C" w:rsidR="00766055" w:rsidRPr="00B24930" w:rsidRDefault="00B24930" w:rsidP="00B4001A">
      <w:pPr>
        <w:suppressAutoHyphens w:val="0"/>
        <w:ind w:left="143" w:firstLine="708"/>
        <w:rPr>
          <w:rFonts w:cs="Arial"/>
          <w:color w:val="222222"/>
        </w:rPr>
      </w:pPr>
      <w:r w:rsidRPr="00B24930">
        <w:rPr>
          <w:rFonts w:cs="Arial"/>
        </w:rPr>
        <w:t>Stavebně technický ani žádný další průzkum nebyl prováděn</w:t>
      </w:r>
    </w:p>
    <w:p w14:paraId="2FCFA576" w14:textId="5F922F33" w:rsidR="00766055" w:rsidRDefault="00766055" w:rsidP="00766055">
      <w:pPr>
        <w:suppressAutoHyphens w:val="0"/>
        <w:ind w:left="982" w:firstLine="229"/>
        <w:rPr>
          <w:rFonts w:cs="Arial"/>
          <w:color w:val="222222"/>
        </w:rPr>
      </w:pPr>
    </w:p>
    <w:p w14:paraId="4BC1E1CD" w14:textId="680042CC" w:rsidR="00766055" w:rsidRDefault="00766055" w:rsidP="004D730A">
      <w:pPr>
        <w:suppressAutoHyphens w:val="0"/>
        <w:rPr>
          <w:rFonts w:cs="Arial"/>
          <w:color w:val="222222"/>
        </w:rPr>
      </w:pPr>
    </w:p>
    <w:p w14:paraId="029851D0" w14:textId="56DB5F47" w:rsidR="00E71E18" w:rsidRDefault="00E71E18" w:rsidP="008B28D3">
      <w:pPr>
        <w:suppressAutoHyphens w:val="0"/>
        <w:jc w:val="both"/>
        <w:rPr>
          <w:rFonts w:cs="Arial"/>
        </w:rPr>
      </w:pPr>
    </w:p>
    <w:p w14:paraId="38E2FA57" w14:textId="50E7F607" w:rsidR="00B24930" w:rsidRDefault="00B24930" w:rsidP="008B28D3">
      <w:pPr>
        <w:suppressAutoHyphens w:val="0"/>
        <w:jc w:val="both"/>
        <w:rPr>
          <w:rFonts w:cs="Arial"/>
        </w:rPr>
      </w:pPr>
    </w:p>
    <w:p w14:paraId="6DD657DC" w14:textId="2F1655FA" w:rsidR="00F92E49" w:rsidRDefault="00F92E49" w:rsidP="008B28D3">
      <w:pPr>
        <w:suppressAutoHyphens w:val="0"/>
        <w:jc w:val="both"/>
        <w:rPr>
          <w:rFonts w:cs="Arial"/>
        </w:rPr>
      </w:pPr>
    </w:p>
    <w:p w14:paraId="06ED206E" w14:textId="2B562D44" w:rsidR="00F92E49" w:rsidRDefault="00F92E49" w:rsidP="008B28D3">
      <w:pPr>
        <w:suppressAutoHyphens w:val="0"/>
        <w:jc w:val="both"/>
        <w:rPr>
          <w:rFonts w:cs="Arial"/>
        </w:rPr>
      </w:pPr>
    </w:p>
    <w:p w14:paraId="241359CE" w14:textId="13230AF5" w:rsidR="00F92E49" w:rsidRDefault="00F92E49" w:rsidP="008B28D3">
      <w:pPr>
        <w:suppressAutoHyphens w:val="0"/>
        <w:jc w:val="both"/>
        <w:rPr>
          <w:rFonts w:cs="Arial"/>
        </w:rPr>
      </w:pPr>
    </w:p>
    <w:p w14:paraId="4268225C" w14:textId="3C620D36" w:rsidR="00F92E49" w:rsidRDefault="00F92E49" w:rsidP="008B28D3">
      <w:pPr>
        <w:suppressAutoHyphens w:val="0"/>
        <w:jc w:val="both"/>
        <w:rPr>
          <w:rFonts w:cs="Arial"/>
        </w:rPr>
      </w:pPr>
    </w:p>
    <w:p w14:paraId="18A1A3DE" w14:textId="62AD5792" w:rsidR="00F92E49" w:rsidRDefault="00F92E49" w:rsidP="008B28D3">
      <w:pPr>
        <w:suppressAutoHyphens w:val="0"/>
        <w:jc w:val="both"/>
        <w:rPr>
          <w:rFonts w:cs="Arial"/>
        </w:rPr>
      </w:pPr>
    </w:p>
    <w:p w14:paraId="2F05719A" w14:textId="7EE3FA8E" w:rsidR="00F92E49" w:rsidRDefault="00F92E49" w:rsidP="008B28D3">
      <w:pPr>
        <w:suppressAutoHyphens w:val="0"/>
        <w:jc w:val="both"/>
        <w:rPr>
          <w:rFonts w:cs="Arial"/>
        </w:rPr>
      </w:pPr>
    </w:p>
    <w:bookmarkEnd w:id="14"/>
    <w:p w14:paraId="029851D1" w14:textId="22FFDA5E" w:rsidR="00AD7158" w:rsidRPr="00565CA4" w:rsidRDefault="00AD7158" w:rsidP="00AD7158">
      <w:pPr>
        <w:pStyle w:val="Zkladntextodsazen"/>
        <w:tabs>
          <w:tab w:val="left" w:pos="709"/>
        </w:tabs>
        <w:ind w:left="0"/>
      </w:pPr>
      <w:r>
        <w:t xml:space="preserve">Ve Frýdku-Místku, </w:t>
      </w:r>
      <w:r w:rsidR="00F92E49">
        <w:t>prosinec 2020</w:t>
      </w:r>
    </w:p>
    <w:p w14:paraId="029851D2" w14:textId="183A65C4" w:rsidR="00AD7158" w:rsidRPr="00565CA4" w:rsidRDefault="004D730A" w:rsidP="00AD7158">
      <w:pPr>
        <w:pStyle w:val="Zkladntextodsazen"/>
        <w:tabs>
          <w:tab w:val="left" w:pos="709"/>
        </w:tabs>
        <w:ind w:left="0"/>
      </w:pPr>
      <w:r>
        <w:t>Jan Pustka</w:t>
      </w:r>
      <w:r w:rsidR="00AD7158">
        <w:t xml:space="preserve"> </w:t>
      </w:r>
      <w:r w:rsidR="00AD7158" w:rsidRPr="00565CA4">
        <w:t>– projektant</w:t>
      </w:r>
    </w:p>
    <w:p w14:paraId="029851D3" w14:textId="06F7921F" w:rsidR="004D620C" w:rsidRPr="004D730A" w:rsidRDefault="00F92E49" w:rsidP="004D730A">
      <w:pPr>
        <w:autoSpaceDE w:val="0"/>
        <w:autoSpaceDN w:val="0"/>
        <w:adjustRightInd w:val="0"/>
        <w:rPr>
          <w:rFonts w:cs="Arial"/>
          <w:position w:val="6"/>
        </w:rPr>
      </w:pPr>
      <w:r w:rsidRPr="0092579F">
        <w:rPr>
          <w:rFonts w:cs="Arial"/>
          <w:position w:val="6"/>
        </w:rPr>
        <w:t>Ing. René Bystroň</w:t>
      </w:r>
      <w:r w:rsidRPr="0092579F">
        <w:rPr>
          <w:rFonts w:cs="Arial"/>
          <w:b/>
          <w:position w:val="6"/>
        </w:rPr>
        <w:t xml:space="preserve">, </w:t>
      </w:r>
      <w:r w:rsidRPr="0092579F">
        <w:rPr>
          <w:rFonts w:cs="Arial"/>
          <w:position w:val="6"/>
        </w:rPr>
        <w:t>ČKAIT č. 1101729 – autorizovaná osoba</w:t>
      </w:r>
      <w:r w:rsidRPr="00AF2993">
        <w:rPr>
          <w:rFonts w:cs="Arial"/>
        </w:rPr>
        <w:t xml:space="preserve"> </w:t>
      </w:r>
    </w:p>
    <w:sectPr w:rsidR="004D620C" w:rsidRPr="004D730A" w:rsidSect="00167EBC">
      <w:pgSz w:w="11906" w:h="16838"/>
      <w:pgMar w:top="1418" w:right="1203" w:bottom="2253" w:left="1440" w:header="720" w:footer="7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20A9B" w14:textId="77777777" w:rsidR="0037346A" w:rsidRDefault="0037346A">
      <w:r>
        <w:separator/>
      </w:r>
    </w:p>
  </w:endnote>
  <w:endnote w:type="continuationSeparator" w:id="0">
    <w:p w14:paraId="2A318686" w14:textId="77777777" w:rsidR="0037346A" w:rsidRDefault="0037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ntique Olive Compact">
    <w:altName w:val="Tahoma"/>
    <w:charset w:val="00"/>
    <w:family w:val="swiss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hampagne &amp; Limousines">
    <w:altName w:val="Segoe UI Semilight"/>
    <w:charset w:val="00"/>
    <w:family w:val="swiss"/>
    <w:pitch w:val="variable"/>
    <w:sig w:usb0="00000001" w:usb1="5000004A" w:usb2="00000000" w:usb3="00000000" w:csb0="0000011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851DB" w14:textId="77777777" w:rsidR="00E609CE" w:rsidRDefault="00E609CE">
    <w:pPr>
      <w:pStyle w:val="Zpat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10567E">
      <w:rPr>
        <w:caps/>
        <w:noProof/>
        <w:color w:val="4F81BD" w:themeColor="accent1"/>
      </w:rPr>
      <w:t>4</w:t>
    </w:r>
    <w:r>
      <w:rPr>
        <w:caps/>
        <w:color w:val="4F81BD" w:themeColor="accent1"/>
      </w:rPr>
      <w:fldChar w:fldCharType="end"/>
    </w:r>
  </w:p>
  <w:p w14:paraId="029851DC" w14:textId="77777777" w:rsidR="00E609CE" w:rsidRDefault="00E609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75190" w14:textId="77777777" w:rsidR="0037346A" w:rsidRDefault="0037346A">
      <w:r>
        <w:separator/>
      </w:r>
    </w:p>
  </w:footnote>
  <w:footnote w:type="continuationSeparator" w:id="0">
    <w:p w14:paraId="5602EAF6" w14:textId="77777777" w:rsidR="0037346A" w:rsidRDefault="0037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9012" w14:textId="77777777" w:rsidR="0026136B" w:rsidRPr="00106B9F" w:rsidRDefault="0026136B" w:rsidP="0026136B">
    <w:pPr>
      <w:suppressAutoHyphens w:val="0"/>
      <w:rPr>
        <w:rFonts w:ascii="Champagne &amp; Limousines" w:hAnsi="Champagne &amp; Limousines"/>
        <w:b/>
        <w:sz w:val="18"/>
        <w:lang w:eastAsia="en-US"/>
      </w:rPr>
    </w:pPr>
    <w:r w:rsidRPr="00106B9F">
      <w:rPr>
        <w:b/>
        <w:noProof/>
      </w:rPr>
      <w:drawing>
        <wp:anchor distT="0" distB="0" distL="114300" distR="114300" simplePos="0" relativeHeight="251681792" behindDoc="1" locked="0" layoutInCell="1" allowOverlap="1" wp14:anchorId="2B879BDD" wp14:editId="458743B4">
          <wp:simplePos x="0" y="0"/>
          <wp:positionH relativeFrom="margin">
            <wp:posOffset>0</wp:posOffset>
          </wp:positionH>
          <wp:positionV relativeFrom="paragraph">
            <wp:posOffset>-208801</wp:posOffset>
          </wp:positionV>
          <wp:extent cx="5760085" cy="626110"/>
          <wp:effectExtent l="0" t="0" r="0" b="254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626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06B9F">
      <w:rPr>
        <w:rFonts w:ascii="Champagne &amp; Limousines" w:hAnsi="Champagne &amp; Limousines"/>
        <w:b/>
        <w:sz w:val="18"/>
        <w:lang w:eastAsia="en-US"/>
      </w:rPr>
      <w:t>Ateliér POD VĚŽÍ, Farní 20, Frýdek-Místek, 73801</w:t>
    </w:r>
  </w:p>
  <w:p w14:paraId="55FED03D" w14:textId="5FB691A9" w:rsidR="0026136B" w:rsidRPr="0015219A" w:rsidRDefault="0026136B" w:rsidP="0026136B">
    <w:pPr>
      <w:suppressAutoHyphens w:val="0"/>
      <w:rPr>
        <w:rFonts w:ascii="Champagne &amp; Limousines" w:hAnsi="Champagne &amp; Limousines"/>
        <w:color w:val="808080" w:themeColor="background1" w:themeShade="80"/>
        <w:sz w:val="18"/>
        <w:lang w:eastAsia="en-US"/>
      </w:rPr>
    </w:pPr>
  </w:p>
  <w:p w14:paraId="029851DA" w14:textId="77777777" w:rsidR="00E609CE" w:rsidRDefault="00E609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B"/>
    <w:multiLevelType w:val="multilevel"/>
    <w:tmpl w:val="0000000B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E9786E"/>
    <w:multiLevelType w:val="hybridMultilevel"/>
    <w:tmpl w:val="1E16B46A"/>
    <w:lvl w:ilvl="0" w:tplc="014647F6">
      <w:start w:val="1"/>
      <w:numFmt w:val="bullet"/>
      <w:lvlText w:val=""/>
      <w:lvlJc w:val="left"/>
      <w:pPr>
        <w:ind w:left="1428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6604A04"/>
    <w:multiLevelType w:val="hybridMultilevel"/>
    <w:tmpl w:val="743451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E4C3B"/>
    <w:multiLevelType w:val="hybridMultilevel"/>
    <w:tmpl w:val="AC164988"/>
    <w:lvl w:ilvl="0" w:tplc="3A8A35DC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419F3"/>
    <w:multiLevelType w:val="hybridMultilevel"/>
    <w:tmpl w:val="7CB8121C"/>
    <w:lvl w:ilvl="0" w:tplc="95D6AE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E7263BE"/>
    <w:multiLevelType w:val="hybridMultilevel"/>
    <w:tmpl w:val="F53CC776"/>
    <w:lvl w:ilvl="0" w:tplc="AF40AD1E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211F1E"/>
    <w:multiLevelType w:val="hybridMultilevel"/>
    <w:tmpl w:val="4566DE50"/>
    <w:lvl w:ilvl="0" w:tplc="2E20F1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F70F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6A6B3B"/>
    <w:multiLevelType w:val="hybridMultilevel"/>
    <w:tmpl w:val="C77EC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364AB"/>
    <w:multiLevelType w:val="hybridMultilevel"/>
    <w:tmpl w:val="422CFC76"/>
    <w:lvl w:ilvl="0" w:tplc="C8B0931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5274A83"/>
    <w:multiLevelType w:val="hybridMultilevel"/>
    <w:tmpl w:val="81C83D86"/>
    <w:lvl w:ilvl="0" w:tplc="6276C3BC">
      <w:start w:val="8"/>
      <w:numFmt w:val="bullet"/>
      <w:lvlText w:val="-"/>
      <w:lvlJc w:val="left"/>
      <w:pPr>
        <w:ind w:left="115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370C7D5F"/>
    <w:multiLevelType w:val="hybridMultilevel"/>
    <w:tmpl w:val="AE16251A"/>
    <w:lvl w:ilvl="0" w:tplc="920AF5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7520E7E2" w:tentative="1">
      <w:start w:val="1"/>
      <w:numFmt w:val="lowerLetter"/>
      <w:lvlText w:val="%2."/>
      <w:lvlJc w:val="left"/>
      <w:pPr>
        <w:ind w:left="1440" w:hanging="360"/>
      </w:pPr>
    </w:lvl>
    <w:lvl w:ilvl="2" w:tplc="4D8416CC" w:tentative="1">
      <w:start w:val="1"/>
      <w:numFmt w:val="lowerRoman"/>
      <w:lvlText w:val="%3."/>
      <w:lvlJc w:val="right"/>
      <w:pPr>
        <w:ind w:left="2160" w:hanging="180"/>
      </w:pPr>
    </w:lvl>
    <w:lvl w:ilvl="3" w:tplc="0B007608" w:tentative="1">
      <w:start w:val="1"/>
      <w:numFmt w:val="decimal"/>
      <w:lvlText w:val="%4."/>
      <w:lvlJc w:val="left"/>
      <w:pPr>
        <w:ind w:left="2880" w:hanging="360"/>
      </w:pPr>
    </w:lvl>
    <w:lvl w:ilvl="4" w:tplc="8B2A2D0C" w:tentative="1">
      <w:start w:val="1"/>
      <w:numFmt w:val="lowerLetter"/>
      <w:lvlText w:val="%5."/>
      <w:lvlJc w:val="left"/>
      <w:pPr>
        <w:ind w:left="3600" w:hanging="360"/>
      </w:pPr>
    </w:lvl>
    <w:lvl w:ilvl="5" w:tplc="A0742128" w:tentative="1">
      <w:start w:val="1"/>
      <w:numFmt w:val="lowerRoman"/>
      <w:lvlText w:val="%6."/>
      <w:lvlJc w:val="right"/>
      <w:pPr>
        <w:ind w:left="4320" w:hanging="180"/>
      </w:pPr>
    </w:lvl>
    <w:lvl w:ilvl="6" w:tplc="60AAD5F4" w:tentative="1">
      <w:start w:val="1"/>
      <w:numFmt w:val="decimal"/>
      <w:lvlText w:val="%7."/>
      <w:lvlJc w:val="left"/>
      <w:pPr>
        <w:ind w:left="5040" w:hanging="360"/>
      </w:pPr>
    </w:lvl>
    <w:lvl w:ilvl="7" w:tplc="6E4254DC" w:tentative="1">
      <w:start w:val="1"/>
      <w:numFmt w:val="lowerLetter"/>
      <w:lvlText w:val="%8."/>
      <w:lvlJc w:val="left"/>
      <w:pPr>
        <w:ind w:left="5760" w:hanging="360"/>
      </w:pPr>
    </w:lvl>
    <w:lvl w:ilvl="8" w:tplc="CD70D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754A3"/>
    <w:multiLevelType w:val="hybridMultilevel"/>
    <w:tmpl w:val="62B8895A"/>
    <w:lvl w:ilvl="0" w:tplc="D96A432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AFE505C"/>
    <w:multiLevelType w:val="hybridMultilevel"/>
    <w:tmpl w:val="7D803624"/>
    <w:lvl w:ilvl="0" w:tplc="448AEF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F64EA"/>
    <w:multiLevelType w:val="hybridMultilevel"/>
    <w:tmpl w:val="B77A74F6"/>
    <w:lvl w:ilvl="0" w:tplc="54189996">
      <w:start w:val="4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538BE"/>
    <w:multiLevelType w:val="hybridMultilevel"/>
    <w:tmpl w:val="231893F6"/>
    <w:lvl w:ilvl="0" w:tplc="F9FCDA38">
      <w:start w:val="1"/>
      <w:numFmt w:val="ordinal"/>
      <w:pStyle w:val="Nadpis2"/>
      <w:suff w:val="space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D1B2E"/>
    <w:multiLevelType w:val="hybridMultilevel"/>
    <w:tmpl w:val="137E2740"/>
    <w:lvl w:ilvl="0" w:tplc="09405A6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601703"/>
    <w:multiLevelType w:val="hybridMultilevel"/>
    <w:tmpl w:val="B5481360"/>
    <w:lvl w:ilvl="0" w:tplc="8A3804F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4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3681201"/>
    <w:multiLevelType w:val="hybridMultilevel"/>
    <w:tmpl w:val="F8CC61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412BA"/>
    <w:multiLevelType w:val="hybridMultilevel"/>
    <w:tmpl w:val="5D82BB92"/>
    <w:lvl w:ilvl="0" w:tplc="FFF649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58CFFA" w:tentative="1">
      <w:start w:val="1"/>
      <w:numFmt w:val="lowerLetter"/>
      <w:lvlText w:val="%2."/>
      <w:lvlJc w:val="left"/>
      <w:pPr>
        <w:ind w:left="1440" w:hanging="360"/>
      </w:pPr>
    </w:lvl>
    <w:lvl w:ilvl="2" w:tplc="61ECFD0A" w:tentative="1">
      <w:start w:val="1"/>
      <w:numFmt w:val="lowerRoman"/>
      <w:lvlText w:val="%3."/>
      <w:lvlJc w:val="right"/>
      <w:pPr>
        <w:ind w:left="2160" w:hanging="180"/>
      </w:pPr>
    </w:lvl>
    <w:lvl w:ilvl="3" w:tplc="162268DE" w:tentative="1">
      <w:start w:val="1"/>
      <w:numFmt w:val="decimal"/>
      <w:lvlText w:val="%4."/>
      <w:lvlJc w:val="left"/>
      <w:pPr>
        <w:ind w:left="2880" w:hanging="360"/>
      </w:pPr>
    </w:lvl>
    <w:lvl w:ilvl="4" w:tplc="82FEF158" w:tentative="1">
      <w:start w:val="1"/>
      <w:numFmt w:val="lowerLetter"/>
      <w:lvlText w:val="%5."/>
      <w:lvlJc w:val="left"/>
      <w:pPr>
        <w:ind w:left="3600" w:hanging="360"/>
      </w:pPr>
    </w:lvl>
    <w:lvl w:ilvl="5" w:tplc="6CD20F58" w:tentative="1">
      <w:start w:val="1"/>
      <w:numFmt w:val="lowerRoman"/>
      <w:lvlText w:val="%6."/>
      <w:lvlJc w:val="right"/>
      <w:pPr>
        <w:ind w:left="4320" w:hanging="180"/>
      </w:pPr>
    </w:lvl>
    <w:lvl w:ilvl="6" w:tplc="257C83F4" w:tentative="1">
      <w:start w:val="1"/>
      <w:numFmt w:val="decimal"/>
      <w:lvlText w:val="%7."/>
      <w:lvlJc w:val="left"/>
      <w:pPr>
        <w:ind w:left="5040" w:hanging="360"/>
      </w:pPr>
    </w:lvl>
    <w:lvl w:ilvl="7" w:tplc="908EFB78" w:tentative="1">
      <w:start w:val="1"/>
      <w:numFmt w:val="lowerLetter"/>
      <w:lvlText w:val="%8."/>
      <w:lvlJc w:val="left"/>
      <w:pPr>
        <w:ind w:left="5760" w:hanging="360"/>
      </w:pPr>
    </w:lvl>
    <w:lvl w:ilvl="8" w:tplc="B3E26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6737A"/>
    <w:multiLevelType w:val="hybridMultilevel"/>
    <w:tmpl w:val="448E4C68"/>
    <w:lvl w:ilvl="0" w:tplc="EC82C012">
      <w:start w:val="1"/>
      <w:numFmt w:val="decimal"/>
      <w:pStyle w:val="Styl1"/>
      <w:lvlText w:val="D.%1."/>
      <w:lvlJc w:val="left"/>
      <w:pPr>
        <w:ind w:left="360" w:hanging="360"/>
      </w:pPr>
      <w:rPr>
        <w:rFonts w:ascii="Arial" w:hAnsi="Arial"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731FE"/>
    <w:multiLevelType w:val="hybridMultilevel"/>
    <w:tmpl w:val="689A6092"/>
    <w:lvl w:ilvl="0" w:tplc="B838D21C">
      <w:start w:val="1"/>
      <w:numFmt w:val="ordinal"/>
      <w:pStyle w:val="Nadpis1"/>
      <w:lvlText w:val="A.%1"/>
      <w:lvlJc w:val="left"/>
      <w:pPr>
        <w:ind w:left="720" w:hanging="663"/>
      </w:pPr>
      <w:rPr>
        <w:rFonts w:hint="default"/>
      </w:rPr>
    </w:lvl>
    <w:lvl w:ilvl="1" w:tplc="F6A80EC2" w:tentative="1">
      <w:start w:val="1"/>
      <w:numFmt w:val="lowerLetter"/>
      <w:lvlText w:val="%2."/>
      <w:lvlJc w:val="left"/>
      <w:pPr>
        <w:ind w:left="1440" w:hanging="360"/>
      </w:pPr>
    </w:lvl>
    <w:lvl w:ilvl="2" w:tplc="8CF61BFC" w:tentative="1">
      <w:start w:val="1"/>
      <w:numFmt w:val="lowerRoman"/>
      <w:lvlText w:val="%3."/>
      <w:lvlJc w:val="right"/>
      <w:pPr>
        <w:ind w:left="2160" w:hanging="180"/>
      </w:pPr>
    </w:lvl>
    <w:lvl w:ilvl="3" w:tplc="E59423FE" w:tentative="1">
      <w:start w:val="1"/>
      <w:numFmt w:val="decimal"/>
      <w:lvlText w:val="%4."/>
      <w:lvlJc w:val="left"/>
      <w:pPr>
        <w:ind w:left="2880" w:hanging="360"/>
      </w:pPr>
    </w:lvl>
    <w:lvl w:ilvl="4" w:tplc="39689FD0" w:tentative="1">
      <w:start w:val="1"/>
      <w:numFmt w:val="lowerLetter"/>
      <w:lvlText w:val="%5."/>
      <w:lvlJc w:val="left"/>
      <w:pPr>
        <w:ind w:left="3600" w:hanging="360"/>
      </w:pPr>
    </w:lvl>
    <w:lvl w:ilvl="5" w:tplc="67548612" w:tentative="1">
      <w:start w:val="1"/>
      <w:numFmt w:val="lowerRoman"/>
      <w:lvlText w:val="%6."/>
      <w:lvlJc w:val="right"/>
      <w:pPr>
        <w:ind w:left="4320" w:hanging="180"/>
      </w:pPr>
    </w:lvl>
    <w:lvl w:ilvl="6" w:tplc="F1280EDC" w:tentative="1">
      <w:start w:val="1"/>
      <w:numFmt w:val="decimal"/>
      <w:lvlText w:val="%7."/>
      <w:lvlJc w:val="left"/>
      <w:pPr>
        <w:ind w:left="5040" w:hanging="360"/>
      </w:pPr>
    </w:lvl>
    <w:lvl w:ilvl="7" w:tplc="69E86626" w:tentative="1">
      <w:start w:val="1"/>
      <w:numFmt w:val="lowerLetter"/>
      <w:lvlText w:val="%8."/>
      <w:lvlJc w:val="left"/>
      <w:pPr>
        <w:ind w:left="5760" w:hanging="360"/>
      </w:pPr>
    </w:lvl>
    <w:lvl w:ilvl="8" w:tplc="4FA262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746A2"/>
    <w:multiLevelType w:val="hybridMultilevel"/>
    <w:tmpl w:val="EFCE34F8"/>
    <w:lvl w:ilvl="0" w:tplc="E56866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A0994"/>
    <w:multiLevelType w:val="hybridMultilevel"/>
    <w:tmpl w:val="90661232"/>
    <w:lvl w:ilvl="0" w:tplc="5FFA79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1FB0907"/>
    <w:multiLevelType w:val="hybridMultilevel"/>
    <w:tmpl w:val="10640B1C"/>
    <w:lvl w:ilvl="0" w:tplc="B024DD6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3F13CF7"/>
    <w:multiLevelType w:val="hybridMultilevel"/>
    <w:tmpl w:val="46189980"/>
    <w:lvl w:ilvl="0" w:tplc="4B6E2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6CC76E" w:tentative="1">
      <w:start w:val="1"/>
      <w:numFmt w:val="lowerLetter"/>
      <w:lvlText w:val="%2."/>
      <w:lvlJc w:val="left"/>
      <w:pPr>
        <w:ind w:left="1440" w:hanging="360"/>
      </w:pPr>
    </w:lvl>
    <w:lvl w:ilvl="2" w:tplc="41060EEA" w:tentative="1">
      <w:start w:val="1"/>
      <w:numFmt w:val="lowerRoman"/>
      <w:lvlText w:val="%3."/>
      <w:lvlJc w:val="right"/>
      <w:pPr>
        <w:ind w:left="2160" w:hanging="180"/>
      </w:pPr>
    </w:lvl>
    <w:lvl w:ilvl="3" w:tplc="66F2C214" w:tentative="1">
      <w:start w:val="1"/>
      <w:numFmt w:val="decimal"/>
      <w:lvlText w:val="%4."/>
      <w:lvlJc w:val="left"/>
      <w:pPr>
        <w:ind w:left="2880" w:hanging="360"/>
      </w:pPr>
    </w:lvl>
    <w:lvl w:ilvl="4" w:tplc="F4AE49DC" w:tentative="1">
      <w:start w:val="1"/>
      <w:numFmt w:val="lowerLetter"/>
      <w:lvlText w:val="%5."/>
      <w:lvlJc w:val="left"/>
      <w:pPr>
        <w:ind w:left="3600" w:hanging="360"/>
      </w:pPr>
    </w:lvl>
    <w:lvl w:ilvl="5" w:tplc="F62EE8F4" w:tentative="1">
      <w:start w:val="1"/>
      <w:numFmt w:val="lowerRoman"/>
      <w:lvlText w:val="%6."/>
      <w:lvlJc w:val="right"/>
      <w:pPr>
        <w:ind w:left="4320" w:hanging="180"/>
      </w:pPr>
    </w:lvl>
    <w:lvl w:ilvl="6" w:tplc="7CC87A24" w:tentative="1">
      <w:start w:val="1"/>
      <w:numFmt w:val="decimal"/>
      <w:lvlText w:val="%7."/>
      <w:lvlJc w:val="left"/>
      <w:pPr>
        <w:ind w:left="5040" w:hanging="360"/>
      </w:pPr>
    </w:lvl>
    <w:lvl w:ilvl="7" w:tplc="3D36B50C" w:tentative="1">
      <w:start w:val="1"/>
      <w:numFmt w:val="lowerLetter"/>
      <w:lvlText w:val="%8."/>
      <w:lvlJc w:val="left"/>
      <w:pPr>
        <w:ind w:left="5760" w:hanging="360"/>
      </w:pPr>
    </w:lvl>
    <w:lvl w:ilvl="8" w:tplc="FC34E1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A359E"/>
    <w:multiLevelType w:val="hybridMultilevel"/>
    <w:tmpl w:val="5E00AA9A"/>
    <w:lvl w:ilvl="0" w:tplc="52526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22DDE"/>
    <w:multiLevelType w:val="hybridMultilevel"/>
    <w:tmpl w:val="9C1A2EA4"/>
    <w:lvl w:ilvl="0" w:tplc="A34289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66CFE"/>
    <w:multiLevelType w:val="multilevel"/>
    <w:tmpl w:val="27149A4A"/>
    <w:lvl w:ilvl="0">
      <w:start w:val="1"/>
      <w:numFmt w:val="upperLetter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1134"/>
        </w:tabs>
        <w:ind w:left="680" w:hanging="11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6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1"/>
  </w:num>
  <w:num w:numId="6">
    <w:abstractNumId w:val="32"/>
  </w:num>
  <w:num w:numId="7">
    <w:abstractNumId w:val="17"/>
  </w:num>
  <w:num w:numId="8">
    <w:abstractNumId w:val="23"/>
  </w:num>
  <w:num w:numId="9">
    <w:abstractNumId w:val="15"/>
  </w:num>
  <w:num w:numId="10">
    <w:abstractNumId w:val="6"/>
  </w:num>
  <w:num w:numId="11">
    <w:abstractNumId w:val="12"/>
  </w:num>
  <w:num w:numId="12">
    <w:abstractNumId w:val="29"/>
  </w:num>
  <w:num w:numId="13">
    <w:abstractNumId w:val="11"/>
  </w:num>
  <w:num w:numId="14">
    <w:abstractNumId w:val="14"/>
  </w:num>
  <w:num w:numId="15">
    <w:abstractNumId w:val="22"/>
  </w:num>
  <w:num w:numId="16">
    <w:abstractNumId w:val="7"/>
  </w:num>
  <w:num w:numId="17">
    <w:abstractNumId w:val="25"/>
  </w:num>
  <w:num w:numId="18">
    <w:abstractNumId w:val="19"/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7"/>
  </w:num>
  <w:num w:numId="23">
    <w:abstractNumId w:val="7"/>
    <w:lvlOverride w:ilvl="0">
      <w:startOverride w:val="1"/>
    </w:lvlOverride>
  </w:num>
  <w:num w:numId="24">
    <w:abstractNumId w:val="8"/>
  </w:num>
  <w:num w:numId="25">
    <w:abstractNumId w:val="26"/>
  </w:num>
  <w:num w:numId="26">
    <w:abstractNumId w:val="10"/>
  </w:num>
  <w:num w:numId="27">
    <w:abstractNumId w:val="30"/>
  </w:num>
  <w:num w:numId="28">
    <w:abstractNumId w:val="27"/>
  </w:num>
  <w:num w:numId="29">
    <w:abstractNumId w:val="9"/>
  </w:num>
  <w:num w:numId="30">
    <w:abstractNumId w:val="20"/>
  </w:num>
  <w:num w:numId="31">
    <w:abstractNumId w:val="5"/>
  </w:num>
  <w:num w:numId="32">
    <w:abstractNumId w:val="4"/>
  </w:num>
  <w:num w:numId="33">
    <w:abstractNumId w:val="28"/>
  </w:num>
  <w:num w:numId="34">
    <w:abstractNumId w:val="16"/>
  </w:num>
  <w:num w:numId="35">
    <w:abstractNumId w:val="13"/>
  </w:num>
  <w:num w:numId="36">
    <w:abstractNumId w:val="25"/>
  </w:num>
  <w:num w:numId="37">
    <w:abstractNumId w:val="18"/>
  </w:num>
  <w:num w:numId="38">
    <w:abstractNumId w:val="24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4F2"/>
    <w:rsid w:val="00000BBA"/>
    <w:rsid w:val="00010A93"/>
    <w:rsid w:val="00031273"/>
    <w:rsid w:val="00041A54"/>
    <w:rsid w:val="0004311F"/>
    <w:rsid w:val="00043121"/>
    <w:rsid w:val="000440BA"/>
    <w:rsid w:val="000476A3"/>
    <w:rsid w:val="0005702E"/>
    <w:rsid w:val="0006295A"/>
    <w:rsid w:val="00066072"/>
    <w:rsid w:val="000662BD"/>
    <w:rsid w:val="00074D15"/>
    <w:rsid w:val="00087CA4"/>
    <w:rsid w:val="00092384"/>
    <w:rsid w:val="00093E0C"/>
    <w:rsid w:val="000979B9"/>
    <w:rsid w:val="000A0D75"/>
    <w:rsid w:val="000A4529"/>
    <w:rsid w:val="000B7DDE"/>
    <w:rsid w:val="000C3A44"/>
    <w:rsid w:val="000C5E00"/>
    <w:rsid w:val="000E27AA"/>
    <w:rsid w:val="000E3129"/>
    <w:rsid w:val="000F64CB"/>
    <w:rsid w:val="000F71EB"/>
    <w:rsid w:val="000F742F"/>
    <w:rsid w:val="00100C76"/>
    <w:rsid w:val="00100DF9"/>
    <w:rsid w:val="00101F6D"/>
    <w:rsid w:val="0010567E"/>
    <w:rsid w:val="001070D9"/>
    <w:rsid w:val="00111142"/>
    <w:rsid w:val="00113F89"/>
    <w:rsid w:val="00115EFD"/>
    <w:rsid w:val="001409EE"/>
    <w:rsid w:val="001415C8"/>
    <w:rsid w:val="00152919"/>
    <w:rsid w:val="001545AF"/>
    <w:rsid w:val="00161B87"/>
    <w:rsid w:val="00167EBC"/>
    <w:rsid w:val="00176DE4"/>
    <w:rsid w:val="001801EE"/>
    <w:rsid w:val="00182C55"/>
    <w:rsid w:val="00184535"/>
    <w:rsid w:val="001A000B"/>
    <w:rsid w:val="001A0EBE"/>
    <w:rsid w:val="001B47BB"/>
    <w:rsid w:val="001B6F6E"/>
    <w:rsid w:val="001C08BC"/>
    <w:rsid w:val="001C2AF3"/>
    <w:rsid w:val="001D43F1"/>
    <w:rsid w:val="001D52E7"/>
    <w:rsid w:val="001D67A0"/>
    <w:rsid w:val="001D7739"/>
    <w:rsid w:val="001F1734"/>
    <w:rsid w:val="00205064"/>
    <w:rsid w:val="002063AD"/>
    <w:rsid w:val="00207268"/>
    <w:rsid w:val="00211A8F"/>
    <w:rsid w:val="00212A78"/>
    <w:rsid w:val="00215A4E"/>
    <w:rsid w:val="0022213B"/>
    <w:rsid w:val="00222BDC"/>
    <w:rsid w:val="00224AC5"/>
    <w:rsid w:val="0022547C"/>
    <w:rsid w:val="00230BD2"/>
    <w:rsid w:val="00243F4B"/>
    <w:rsid w:val="002607E2"/>
    <w:rsid w:val="0026136B"/>
    <w:rsid w:val="002645D7"/>
    <w:rsid w:val="00273F37"/>
    <w:rsid w:val="002843C2"/>
    <w:rsid w:val="00295B63"/>
    <w:rsid w:val="002A6063"/>
    <w:rsid w:val="002A7326"/>
    <w:rsid w:val="002B230E"/>
    <w:rsid w:val="002C7857"/>
    <w:rsid w:val="002D2D3D"/>
    <w:rsid w:val="002D3392"/>
    <w:rsid w:val="002D3EAF"/>
    <w:rsid w:val="002E1C6E"/>
    <w:rsid w:val="002E1FB7"/>
    <w:rsid w:val="002E2DC4"/>
    <w:rsid w:val="002E5030"/>
    <w:rsid w:val="002E57C9"/>
    <w:rsid w:val="002E6B51"/>
    <w:rsid w:val="003079D3"/>
    <w:rsid w:val="00307D84"/>
    <w:rsid w:val="00330E99"/>
    <w:rsid w:val="00331DDB"/>
    <w:rsid w:val="0034340D"/>
    <w:rsid w:val="00347677"/>
    <w:rsid w:val="00353E6B"/>
    <w:rsid w:val="00365444"/>
    <w:rsid w:val="003654A0"/>
    <w:rsid w:val="00365A6F"/>
    <w:rsid w:val="00367038"/>
    <w:rsid w:val="0037346A"/>
    <w:rsid w:val="00386FDE"/>
    <w:rsid w:val="00387041"/>
    <w:rsid w:val="00387857"/>
    <w:rsid w:val="003971E9"/>
    <w:rsid w:val="003C1D6D"/>
    <w:rsid w:val="003C3CAE"/>
    <w:rsid w:val="003E021B"/>
    <w:rsid w:val="003E19F8"/>
    <w:rsid w:val="004019FA"/>
    <w:rsid w:val="00403BEB"/>
    <w:rsid w:val="00404117"/>
    <w:rsid w:val="00413139"/>
    <w:rsid w:val="004179D0"/>
    <w:rsid w:val="0042793E"/>
    <w:rsid w:val="004335E6"/>
    <w:rsid w:val="00434E81"/>
    <w:rsid w:val="00435665"/>
    <w:rsid w:val="004401C3"/>
    <w:rsid w:val="004417ED"/>
    <w:rsid w:val="00456F14"/>
    <w:rsid w:val="0046234A"/>
    <w:rsid w:val="00463D39"/>
    <w:rsid w:val="00477833"/>
    <w:rsid w:val="00477F83"/>
    <w:rsid w:val="004820A3"/>
    <w:rsid w:val="00482BAF"/>
    <w:rsid w:val="00483E65"/>
    <w:rsid w:val="00484C08"/>
    <w:rsid w:val="0048790B"/>
    <w:rsid w:val="004A1F3A"/>
    <w:rsid w:val="004A4176"/>
    <w:rsid w:val="004A4A4D"/>
    <w:rsid w:val="004B3A20"/>
    <w:rsid w:val="004C16ED"/>
    <w:rsid w:val="004D2F4D"/>
    <w:rsid w:val="004D3E39"/>
    <w:rsid w:val="004D620C"/>
    <w:rsid w:val="004D730A"/>
    <w:rsid w:val="004E181F"/>
    <w:rsid w:val="004E323C"/>
    <w:rsid w:val="004E5CB5"/>
    <w:rsid w:val="005070E5"/>
    <w:rsid w:val="0050756C"/>
    <w:rsid w:val="005201A5"/>
    <w:rsid w:val="0052176B"/>
    <w:rsid w:val="00522822"/>
    <w:rsid w:val="00523773"/>
    <w:rsid w:val="00524B95"/>
    <w:rsid w:val="0052528B"/>
    <w:rsid w:val="00527A24"/>
    <w:rsid w:val="005343D8"/>
    <w:rsid w:val="0054287B"/>
    <w:rsid w:val="00546D1F"/>
    <w:rsid w:val="00547472"/>
    <w:rsid w:val="00552B97"/>
    <w:rsid w:val="00567E17"/>
    <w:rsid w:val="00572FC2"/>
    <w:rsid w:val="005744EE"/>
    <w:rsid w:val="005759CA"/>
    <w:rsid w:val="00577389"/>
    <w:rsid w:val="0059531D"/>
    <w:rsid w:val="00595D0C"/>
    <w:rsid w:val="005A0276"/>
    <w:rsid w:val="005A1595"/>
    <w:rsid w:val="005A574F"/>
    <w:rsid w:val="005A6221"/>
    <w:rsid w:val="005A777A"/>
    <w:rsid w:val="005B23D6"/>
    <w:rsid w:val="005D2028"/>
    <w:rsid w:val="005D5FB2"/>
    <w:rsid w:val="005E1EAB"/>
    <w:rsid w:val="005E338E"/>
    <w:rsid w:val="005F08A5"/>
    <w:rsid w:val="005F3668"/>
    <w:rsid w:val="006062B9"/>
    <w:rsid w:val="00610C92"/>
    <w:rsid w:val="0061478D"/>
    <w:rsid w:val="00625136"/>
    <w:rsid w:val="00636380"/>
    <w:rsid w:val="006449B6"/>
    <w:rsid w:val="006653DF"/>
    <w:rsid w:val="00674634"/>
    <w:rsid w:val="00680A4C"/>
    <w:rsid w:val="00691772"/>
    <w:rsid w:val="00691B68"/>
    <w:rsid w:val="00692C17"/>
    <w:rsid w:val="00695AFC"/>
    <w:rsid w:val="006A2ED0"/>
    <w:rsid w:val="006A6575"/>
    <w:rsid w:val="006A7280"/>
    <w:rsid w:val="006B77B6"/>
    <w:rsid w:val="006C4BEA"/>
    <w:rsid w:val="006C6D78"/>
    <w:rsid w:val="006D0B54"/>
    <w:rsid w:val="006D2E76"/>
    <w:rsid w:val="006E07C4"/>
    <w:rsid w:val="006E17E3"/>
    <w:rsid w:val="006E521B"/>
    <w:rsid w:val="006F45E6"/>
    <w:rsid w:val="006F49A4"/>
    <w:rsid w:val="006F5275"/>
    <w:rsid w:val="00704E19"/>
    <w:rsid w:val="00713880"/>
    <w:rsid w:val="007341D4"/>
    <w:rsid w:val="00737656"/>
    <w:rsid w:val="007518C9"/>
    <w:rsid w:val="007546A5"/>
    <w:rsid w:val="00754E0A"/>
    <w:rsid w:val="00766055"/>
    <w:rsid w:val="00766C5D"/>
    <w:rsid w:val="007745DA"/>
    <w:rsid w:val="00780DBF"/>
    <w:rsid w:val="00781A67"/>
    <w:rsid w:val="007961B8"/>
    <w:rsid w:val="007A2FE6"/>
    <w:rsid w:val="007C09B9"/>
    <w:rsid w:val="007C1B91"/>
    <w:rsid w:val="007C7631"/>
    <w:rsid w:val="007D22A1"/>
    <w:rsid w:val="007D3056"/>
    <w:rsid w:val="007D64EC"/>
    <w:rsid w:val="008018C9"/>
    <w:rsid w:val="00802BF7"/>
    <w:rsid w:val="0080319D"/>
    <w:rsid w:val="008131A8"/>
    <w:rsid w:val="00815BE7"/>
    <w:rsid w:val="00825BC5"/>
    <w:rsid w:val="00834254"/>
    <w:rsid w:val="0083563B"/>
    <w:rsid w:val="008424B1"/>
    <w:rsid w:val="00846222"/>
    <w:rsid w:val="00852C6A"/>
    <w:rsid w:val="00863251"/>
    <w:rsid w:val="008650CB"/>
    <w:rsid w:val="00865F4F"/>
    <w:rsid w:val="00885D7D"/>
    <w:rsid w:val="008877FF"/>
    <w:rsid w:val="00891EED"/>
    <w:rsid w:val="00896CB3"/>
    <w:rsid w:val="00896EEA"/>
    <w:rsid w:val="008A5B04"/>
    <w:rsid w:val="008A6445"/>
    <w:rsid w:val="008B28D3"/>
    <w:rsid w:val="008B3921"/>
    <w:rsid w:val="008C2207"/>
    <w:rsid w:val="008E31D4"/>
    <w:rsid w:val="00901CBC"/>
    <w:rsid w:val="00902BE1"/>
    <w:rsid w:val="009039D0"/>
    <w:rsid w:val="00903B23"/>
    <w:rsid w:val="009104EB"/>
    <w:rsid w:val="0091279D"/>
    <w:rsid w:val="00915B0E"/>
    <w:rsid w:val="0092579F"/>
    <w:rsid w:val="00926D08"/>
    <w:rsid w:val="00930224"/>
    <w:rsid w:val="00946E01"/>
    <w:rsid w:val="0094701B"/>
    <w:rsid w:val="009513C4"/>
    <w:rsid w:val="0095214F"/>
    <w:rsid w:val="0095488A"/>
    <w:rsid w:val="00955756"/>
    <w:rsid w:val="00960540"/>
    <w:rsid w:val="00964F9B"/>
    <w:rsid w:val="0096653E"/>
    <w:rsid w:val="009669D1"/>
    <w:rsid w:val="00966B87"/>
    <w:rsid w:val="00967EB9"/>
    <w:rsid w:val="00970A33"/>
    <w:rsid w:val="00991DC0"/>
    <w:rsid w:val="009934D9"/>
    <w:rsid w:val="00993AC8"/>
    <w:rsid w:val="009A6457"/>
    <w:rsid w:val="009B4059"/>
    <w:rsid w:val="009B51B0"/>
    <w:rsid w:val="009C093B"/>
    <w:rsid w:val="009C508C"/>
    <w:rsid w:val="009D3C4D"/>
    <w:rsid w:val="009E753A"/>
    <w:rsid w:val="009F0BBC"/>
    <w:rsid w:val="009F4E2D"/>
    <w:rsid w:val="00A103A1"/>
    <w:rsid w:val="00A13074"/>
    <w:rsid w:val="00A135F1"/>
    <w:rsid w:val="00A15B2C"/>
    <w:rsid w:val="00A1633B"/>
    <w:rsid w:val="00A20D1E"/>
    <w:rsid w:val="00A230E4"/>
    <w:rsid w:val="00A23712"/>
    <w:rsid w:val="00A3311D"/>
    <w:rsid w:val="00A50552"/>
    <w:rsid w:val="00A528AC"/>
    <w:rsid w:val="00A62A4A"/>
    <w:rsid w:val="00A63600"/>
    <w:rsid w:val="00A76AA3"/>
    <w:rsid w:val="00A817E4"/>
    <w:rsid w:val="00A838D1"/>
    <w:rsid w:val="00A91BD7"/>
    <w:rsid w:val="00AB29E2"/>
    <w:rsid w:val="00AB359F"/>
    <w:rsid w:val="00AD2B49"/>
    <w:rsid w:val="00AD5959"/>
    <w:rsid w:val="00AD5C05"/>
    <w:rsid w:val="00AD7158"/>
    <w:rsid w:val="00AE38AB"/>
    <w:rsid w:val="00AE7A24"/>
    <w:rsid w:val="00AF03A3"/>
    <w:rsid w:val="00AF2993"/>
    <w:rsid w:val="00AF7294"/>
    <w:rsid w:val="00AF73E2"/>
    <w:rsid w:val="00B06092"/>
    <w:rsid w:val="00B11C9F"/>
    <w:rsid w:val="00B16074"/>
    <w:rsid w:val="00B20151"/>
    <w:rsid w:val="00B248C8"/>
    <w:rsid w:val="00B24930"/>
    <w:rsid w:val="00B348CB"/>
    <w:rsid w:val="00B37915"/>
    <w:rsid w:val="00B4001A"/>
    <w:rsid w:val="00B47743"/>
    <w:rsid w:val="00B51AF0"/>
    <w:rsid w:val="00B61F44"/>
    <w:rsid w:val="00B72B5C"/>
    <w:rsid w:val="00B84179"/>
    <w:rsid w:val="00B93EF5"/>
    <w:rsid w:val="00B96358"/>
    <w:rsid w:val="00BA3263"/>
    <w:rsid w:val="00BA3C51"/>
    <w:rsid w:val="00BB1814"/>
    <w:rsid w:val="00BB4420"/>
    <w:rsid w:val="00BB6D6C"/>
    <w:rsid w:val="00BB6F6E"/>
    <w:rsid w:val="00BC1C67"/>
    <w:rsid w:val="00BD1C37"/>
    <w:rsid w:val="00BD41F3"/>
    <w:rsid w:val="00BD5828"/>
    <w:rsid w:val="00BE1BDA"/>
    <w:rsid w:val="00BE1CBF"/>
    <w:rsid w:val="00BF4957"/>
    <w:rsid w:val="00BF6C55"/>
    <w:rsid w:val="00BF7094"/>
    <w:rsid w:val="00C028D1"/>
    <w:rsid w:val="00C02DE7"/>
    <w:rsid w:val="00C144C8"/>
    <w:rsid w:val="00C32A29"/>
    <w:rsid w:val="00C33D67"/>
    <w:rsid w:val="00C56E5D"/>
    <w:rsid w:val="00C57714"/>
    <w:rsid w:val="00C678E4"/>
    <w:rsid w:val="00C70384"/>
    <w:rsid w:val="00C728AC"/>
    <w:rsid w:val="00C77B74"/>
    <w:rsid w:val="00C82303"/>
    <w:rsid w:val="00C8502D"/>
    <w:rsid w:val="00C92936"/>
    <w:rsid w:val="00C97888"/>
    <w:rsid w:val="00CA47EC"/>
    <w:rsid w:val="00CB0A04"/>
    <w:rsid w:val="00CB55F6"/>
    <w:rsid w:val="00CC2ABB"/>
    <w:rsid w:val="00CD7D06"/>
    <w:rsid w:val="00CE111B"/>
    <w:rsid w:val="00D00B87"/>
    <w:rsid w:val="00D04007"/>
    <w:rsid w:val="00D074F2"/>
    <w:rsid w:val="00D205ED"/>
    <w:rsid w:val="00D2386D"/>
    <w:rsid w:val="00D256E3"/>
    <w:rsid w:val="00D30F3E"/>
    <w:rsid w:val="00D32C4E"/>
    <w:rsid w:val="00D330CC"/>
    <w:rsid w:val="00D37554"/>
    <w:rsid w:val="00D43A09"/>
    <w:rsid w:val="00D526A1"/>
    <w:rsid w:val="00D64E60"/>
    <w:rsid w:val="00D662A6"/>
    <w:rsid w:val="00D67FBC"/>
    <w:rsid w:val="00D7415A"/>
    <w:rsid w:val="00DA465A"/>
    <w:rsid w:val="00DA4739"/>
    <w:rsid w:val="00DB140C"/>
    <w:rsid w:val="00DB2C8F"/>
    <w:rsid w:val="00DB33F9"/>
    <w:rsid w:val="00DB7972"/>
    <w:rsid w:val="00DC6DBC"/>
    <w:rsid w:val="00DD42CA"/>
    <w:rsid w:val="00DD5579"/>
    <w:rsid w:val="00DD5C61"/>
    <w:rsid w:val="00DE3463"/>
    <w:rsid w:val="00DE4B8D"/>
    <w:rsid w:val="00DE5C2D"/>
    <w:rsid w:val="00DE7272"/>
    <w:rsid w:val="00DF614C"/>
    <w:rsid w:val="00E04F17"/>
    <w:rsid w:val="00E06F8D"/>
    <w:rsid w:val="00E204F9"/>
    <w:rsid w:val="00E22EF1"/>
    <w:rsid w:val="00E34396"/>
    <w:rsid w:val="00E34921"/>
    <w:rsid w:val="00E46C8F"/>
    <w:rsid w:val="00E50D07"/>
    <w:rsid w:val="00E536CB"/>
    <w:rsid w:val="00E5433E"/>
    <w:rsid w:val="00E557B1"/>
    <w:rsid w:val="00E609CE"/>
    <w:rsid w:val="00E62019"/>
    <w:rsid w:val="00E71770"/>
    <w:rsid w:val="00E71E18"/>
    <w:rsid w:val="00E741FB"/>
    <w:rsid w:val="00E75FE8"/>
    <w:rsid w:val="00E76E40"/>
    <w:rsid w:val="00E77C05"/>
    <w:rsid w:val="00E93E32"/>
    <w:rsid w:val="00E94A7B"/>
    <w:rsid w:val="00EA42EB"/>
    <w:rsid w:val="00ED17AF"/>
    <w:rsid w:val="00ED342F"/>
    <w:rsid w:val="00ED62CA"/>
    <w:rsid w:val="00EE77C1"/>
    <w:rsid w:val="00EF37E4"/>
    <w:rsid w:val="00EF6543"/>
    <w:rsid w:val="00EF6EC2"/>
    <w:rsid w:val="00F01D71"/>
    <w:rsid w:val="00F04192"/>
    <w:rsid w:val="00F06561"/>
    <w:rsid w:val="00F11060"/>
    <w:rsid w:val="00F21AE8"/>
    <w:rsid w:val="00F21E13"/>
    <w:rsid w:val="00F22E72"/>
    <w:rsid w:val="00F23F18"/>
    <w:rsid w:val="00F25B5F"/>
    <w:rsid w:val="00F34E22"/>
    <w:rsid w:val="00F3529E"/>
    <w:rsid w:val="00F54AC9"/>
    <w:rsid w:val="00F72214"/>
    <w:rsid w:val="00F77A68"/>
    <w:rsid w:val="00F8782B"/>
    <w:rsid w:val="00F92E49"/>
    <w:rsid w:val="00F95A56"/>
    <w:rsid w:val="00FA61B3"/>
    <w:rsid w:val="00FB3D0E"/>
    <w:rsid w:val="00FB4590"/>
    <w:rsid w:val="00FC15ED"/>
    <w:rsid w:val="00FC454F"/>
    <w:rsid w:val="00FD4157"/>
    <w:rsid w:val="00FE393A"/>
    <w:rsid w:val="00FE783C"/>
    <w:rsid w:val="00FE7A94"/>
    <w:rsid w:val="00FF1D81"/>
    <w:rsid w:val="00FF61EE"/>
    <w:rsid w:val="00FF7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2985154"/>
  <w15:docId w15:val="{CA670015-61FB-4AB2-B60C-A66EA391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0224"/>
    <w:pPr>
      <w:suppressAutoHyphens/>
    </w:pPr>
    <w:rPr>
      <w:rFonts w:ascii="Arial" w:hAnsi="Arial"/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8877FF"/>
    <w:pPr>
      <w:keepNext/>
      <w:numPr>
        <w:numId w:val="17"/>
      </w:numPr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odstavec"/>
    <w:qFormat/>
    <w:rsid w:val="008877FF"/>
    <w:pPr>
      <w:keepNext/>
      <w:numPr>
        <w:numId w:val="18"/>
      </w:numPr>
      <w:spacing w:before="240" w:after="60"/>
      <w:outlineLvl w:val="1"/>
    </w:pPr>
    <w:rPr>
      <w:rFonts w:cs="Arial"/>
      <w:b/>
      <w:sz w:val="26"/>
    </w:rPr>
  </w:style>
  <w:style w:type="paragraph" w:styleId="Nadpis3">
    <w:name w:val="heading 3"/>
    <w:basedOn w:val="Normln"/>
    <w:next w:val="Normln"/>
    <w:qFormat/>
    <w:rsid w:val="00BC1C67"/>
    <w:pPr>
      <w:keepNext/>
      <w:numPr>
        <w:numId w:val="22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802B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02BF7"/>
    <w:pPr>
      <w:keepNext/>
      <w:jc w:val="both"/>
      <w:outlineLvl w:val="4"/>
    </w:pPr>
  </w:style>
  <w:style w:type="paragraph" w:styleId="Nadpis6">
    <w:name w:val="heading 6"/>
    <w:basedOn w:val="Normln"/>
    <w:next w:val="Normln"/>
    <w:qFormat/>
    <w:rsid w:val="00802BF7"/>
    <w:pPr>
      <w:keepNext/>
      <w:jc w:val="both"/>
      <w:outlineLvl w:val="5"/>
    </w:pPr>
    <w:rPr>
      <w:rFonts w:cs="Arial"/>
      <w:i/>
      <w:iCs/>
      <w:szCs w:val="20"/>
    </w:rPr>
  </w:style>
  <w:style w:type="paragraph" w:styleId="Nadpis7">
    <w:name w:val="heading 7"/>
    <w:basedOn w:val="Normln"/>
    <w:next w:val="Normln"/>
    <w:qFormat/>
    <w:rsid w:val="00802BF7"/>
    <w:pPr>
      <w:keepNext/>
      <w:jc w:val="both"/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802BF7"/>
    <w:pPr>
      <w:keepNext/>
      <w:jc w:val="both"/>
      <w:outlineLvl w:val="7"/>
    </w:pPr>
    <w:rPr>
      <w:b/>
      <w:u w:val="single"/>
    </w:rPr>
  </w:style>
  <w:style w:type="paragraph" w:styleId="Nadpis9">
    <w:name w:val="heading 9"/>
    <w:basedOn w:val="Normln"/>
    <w:next w:val="Normln"/>
    <w:qFormat/>
    <w:rsid w:val="00802BF7"/>
    <w:pPr>
      <w:keepNext/>
      <w:ind w:firstLine="708"/>
      <w:jc w:val="both"/>
      <w:outlineLvl w:val="8"/>
    </w:pPr>
    <w:rPr>
      <w:rFonts w:cs="Arial"/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02BF7"/>
    <w:rPr>
      <w:sz w:val="24"/>
    </w:rPr>
  </w:style>
  <w:style w:type="character" w:customStyle="1" w:styleId="WW8Num4z0">
    <w:name w:val="WW8Num4z0"/>
    <w:rsid w:val="00802BF7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02BF7"/>
  </w:style>
  <w:style w:type="character" w:customStyle="1" w:styleId="WW8Num3z0">
    <w:name w:val="WW8Num3z0"/>
    <w:rsid w:val="00802BF7"/>
    <w:rPr>
      <w:rFonts w:ascii="Arial" w:hAnsi="Arial" w:cs="Arial"/>
    </w:rPr>
  </w:style>
  <w:style w:type="character" w:customStyle="1" w:styleId="WW8Num5z0">
    <w:name w:val="WW8Num5z0"/>
    <w:rsid w:val="00802BF7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rsid w:val="00802BF7"/>
  </w:style>
  <w:style w:type="character" w:customStyle="1" w:styleId="WW8Num2z0">
    <w:name w:val="WW8Num2z0"/>
    <w:rsid w:val="00802BF7"/>
    <w:rPr>
      <w:rFonts w:ascii="Symbol" w:hAnsi="Symbol" w:cs="Symbol"/>
    </w:rPr>
  </w:style>
  <w:style w:type="character" w:customStyle="1" w:styleId="WW8Num2z1">
    <w:name w:val="WW8Num2z1"/>
    <w:rsid w:val="00802BF7"/>
    <w:rPr>
      <w:rFonts w:ascii="Courier New" w:hAnsi="Courier New" w:cs="Courier New"/>
    </w:rPr>
  </w:style>
  <w:style w:type="character" w:customStyle="1" w:styleId="WW8Num2z2">
    <w:name w:val="WW8Num2z2"/>
    <w:rsid w:val="00802BF7"/>
    <w:rPr>
      <w:rFonts w:ascii="Wingdings" w:hAnsi="Wingdings" w:cs="Wingdings"/>
    </w:rPr>
  </w:style>
  <w:style w:type="character" w:customStyle="1" w:styleId="WW8Num9z0">
    <w:name w:val="WW8Num9z0"/>
    <w:rsid w:val="00802BF7"/>
    <w:rPr>
      <w:rFonts w:ascii="Arial" w:eastAsia="Times New Roman" w:hAnsi="Arial" w:cs="Arial"/>
    </w:rPr>
  </w:style>
  <w:style w:type="character" w:customStyle="1" w:styleId="WW8Num9z1">
    <w:name w:val="WW8Num9z1"/>
    <w:rsid w:val="00802BF7"/>
    <w:rPr>
      <w:rFonts w:ascii="Courier New" w:hAnsi="Courier New" w:cs="Courier New"/>
    </w:rPr>
  </w:style>
  <w:style w:type="character" w:customStyle="1" w:styleId="WW8Num9z2">
    <w:name w:val="WW8Num9z2"/>
    <w:rsid w:val="00802BF7"/>
    <w:rPr>
      <w:rFonts w:ascii="Wingdings" w:hAnsi="Wingdings" w:cs="Wingdings"/>
    </w:rPr>
  </w:style>
  <w:style w:type="character" w:customStyle="1" w:styleId="WW8Num9z3">
    <w:name w:val="WW8Num9z3"/>
    <w:rsid w:val="00802BF7"/>
    <w:rPr>
      <w:rFonts w:ascii="Symbol" w:hAnsi="Symbol" w:cs="Symbol"/>
    </w:rPr>
  </w:style>
  <w:style w:type="character" w:customStyle="1" w:styleId="WW8Num11z0">
    <w:name w:val="WW8Num11z0"/>
    <w:rsid w:val="00802BF7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802BF7"/>
    <w:rPr>
      <w:rFonts w:ascii="Courier New" w:hAnsi="Courier New" w:cs="Courier New"/>
    </w:rPr>
  </w:style>
  <w:style w:type="character" w:customStyle="1" w:styleId="WW8Num11z2">
    <w:name w:val="WW8Num11z2"/>
    <w:rsid w:val="00802BF7"/>
    <w:rPr>
      <w:rFonts w:ascii="Wingdings" w:hAnsi="Wingdings" w:cs="Wingdings"/>
    </w:rPr>
  </w:style>
  <w:style w:type="character" w:customStyle="1" w:styleId="WW8Num11z3">
    <w:name w:val="WW8Num11z3"/>
    <w:rsid w:val="00802BF7"/>
    <w:rPr>
      <w:rFonts w:ascii="Symbol" w:hAnsi="Symbol" w:cs="Symbol"/>
    </w:rPr>
  </w:style>
  <w:style w:type="character" w:customStyle="1" w:styleId="WW8Num16z0">
    <w:name w:val="WW8Num16z0"/>
    <w:rsid w:val="00802BF7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02BF7"/>
    <w:rPr>
      <w:rFonts w:ascii="Courier New" w:hAnsi="Courier New" w:cs="Courier New"/>
    </w:rPr>
  </w:style>
  <w:style w:type="character" w:customStyle="1" w:styleId="WW8Num16z2">
    <w:name w:val="WW8Num16z2"/>
    <w:rsid w:val="00802BF7"/>
    <w:rPr>
      <w:rFonts w:ascii="Wingdings" w:hAnsi="Wingdings" w:cs="Wingdings"/>
    </w:rPr>
  </w:style>
  <w:style w:type="character" w:customStyle="1" w:styleId="WW8Num16z3">
    <w:name w:val="WW8Num16z3"/>
    <w:rsid w:val="00802BF7"/>
    <w:rPr>
      <w:rFonts w:ascii="Symbol" w:hAnsi="Symbol" w:cs="Symbol"/>
    </w:rPr>
  </w:style>
  <w:style w:type="character" w:customStyle="1" w:styleId="WW8Num17z0">
    <w:name w:val="WW8Num17z0"/>
    <w:rsid w:val="00802BF7"/>
    <w:rPr>
      <w:rFonts w:ascii="Times New Roman" w:hAnsi="Times New Roman" w:cs="Times New Roman"/>
    </w:rPr>
  </w:style>
  <w:style w:type="character" w:customStyle="1" w:styleId="WW8Num18z0">
    <w:name w:val="WW8Num18z0"/>
    <w:rsid w:val="00802BF7"/>
    <w:rPr>
      <w:rFonts w:ascii="Times New Roman" w:hAnsi="Times New Roman" w:cs="Times New Roman"/>
    </w:rPr>
  </w:style>
  <w:style w:type="character" w:customStyle="1" w:styleId="WW8Num20z0">
    <w:name w:val="WW8Num20z0"/>
    <w:rsid w:val="00802BF7"/>
    <w:rPr>
      <w:rFonts w:ascii="Symbol" w:hAnsi="Symbol" w:cs="Symbol"/>
    </w:rPr>
  </w:style>
  <w:style w:type="character" w:customStyle="1" w:styleId="WW8Num20z1">
    <w:name w:val="WW8Num20z1"/>
    <w:rsid w:val="00802BF7"/>
    <w:rPr>
      <w:rFonts w:ascii="Courier New" w:hAnsi="Courier New" w:cs="Courier New"/>
    </w:rPr>
  </w:style>
  <w:style w:type="character" w:customStyle="1" w:styleId="WW8Num20z2">
    <w:name w:val="WW8Num20z2"/>
    <w:rsid w:val="00802BF7"/>
    <w:rPr>
      <w:rFonts w:ascii="Wingdings" w:hAnsi="Wingdings" w:cs="Wingdings"/>
    </w:rPr>
  </w:style>
  <w:style w:type="character" w:customStyle="1" w:styleId="WW8Num21z1">
    <w:name w:val="WW8Num21z1"/>
    <w:rsid w:val="00802BF7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802BF7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802BF7"/>
    <w:rPr>
      <w:rFonts w:ascii="Courier New" w:hAnsi="Courier New" w:cs="Courier New"/>
    </w:rPr>
  </w:style>
  <w:style w:type="character" w:customStyle="1" w:styleId="WW8Num24z2">
    <w:name w:val="WW8Num24z2"/>
    <w:rsid w:val="00802BF7"/>
    <w:rPr>
      <w:rFonts w:ascii="Wingdings" w:hAnsi="Wingdings" w:cs="Wingdings"/>
    </w:rPr>
  </w:style>
  <w:style w:type="character" w:customStyle="1" w:styleId="WW8Num24z3">
    <w:name w:val="WW8Num24z3"/>
    <w:rsid w:val="00802BF7"/>
    <w:rPr>
      <w:rFonts w:ascii="Symbol" w:hAnsi="Symbol" w:cs="Symbol"/>
    </w:rPr>
  </w:style>
  <w:style w:type="character" w:customStyle="1" w:styleId="WW8Num25z0">
    <w:name w:val="WW8Num25z0"/>
    <w:rsid w:val="00802BF7"/>
    <w:rPr>
      <w:sz w:val="24"/>
    </w:rPr>
  </w:style>
  <w:style w:type="character" w:customStyle="1" w:styleId="WW8Num27z0">
    <w:name w:val="WW8Num27z0"/>
    <w:rsid w:val="00802BF7"/>
    <w:rPr>
      <w:rFonts w:ascii="Arial" w:eastAsia="Times New Roman" w:hAnsi="Arial" w:cs="Arial"/>
    </w:rPr>
  </w:style>
  <w:style w:type="character" w:customStyle="1" w:styleId="WW8Num27z1">
    <w:name w:val="WW8Num27z1"/>
    <w:rsid w:val="00802BF7"/>
    <w:rPr>
      <w:rFonts w:ascii="Courier New" w:hAnsi="Courier New" w:cs="Courier New"/>
    </w:rPr>
  </w:style>
  <w:style w:type="character" w:customStyle="1" w:styleId="WW8Num27z2">
    <w:name w:val="WW8Num27z2"/>
    <w:rsid w:val="00802BF7"/>
    <w:rPr>
      <w:rFonts w:ascii="Wingdings" w:hAnsi="Wingdings" w:cs="Wingdings"/>
    </w:rPr>
  </w:style>
  <w:style w:type="character" w:customStyle="1" w:styleId="WW8Num27z3">
    <w:name w:val="WW8Num27z3"/>
    <w:rsid w:val="00802BF7"/>
    <w:rPr>
      <w:rFonts w:ascii="Symbol" w:hAnsi="Symbol" w:cs="Symbol"/>
    </w:rPr>
  </w:style>
  <w:style w:type="character" w:customStyle="1" w:styleId="Standardnpsmoodstavce1">
    <w:name w:val="Standardní písmo odstavce1"/>
    <w:rsid w:val="00802BF7"/>
  </w:style>
  <w:style w:type="character" w:styleId="slostrnky">
    <w:name w:val="page number"/>
    <w:basedOn w:val="Standardnpsmoodstavce1"/>
    <w:rsid w:val="00802BF7"/>
  </w:style>
  <w:style w:type="character" w:styleId="Hypertextovodkaz">
    <w:name w:val="Hyperlink"/>
    <w:uiPriority w:val="99"/>
    <w:rsid w:val="00802BF7"/>
    <w:rPr>
      <w:color w:val="0000FF"/>
      <w:u w:val="single"/>
    </w:rPr>
  </w:style>
  <w:style w:type="character" w:styleId="Sledovanodkaz">
    <w:name w:val="FollowedHyperlink"/>
    <w:rsid w:val="00802BF7"/>
    <w:rPr>
      <w:color w:val="800080"/>
      <w:u w:val="single"/>
    </w:rPr>
  </w:style>
  <w:style w:type="character" w:customStyle="1" w:styleId="ZhlavChar">
    <w:name w:val="Záhlaví Char"/>
    <w:uiPriority w:val="99"/>
    <w:rsid w:val="00802BF7"/>
    <w:rPr>
      <w:sz w:val="24"/>
      <w:szCs w:val="24"/>
    </w:rPr>
  </w:style>
  <w:style w:type="character" w:customStyle="1" w:styleId="Nadpis11Char">
    <w:name w:val="Nadpis 1.1 Char"/>
    <w:rsid w:val="00802BF7"/>
    <w:rPr>
      <w:b/>
      <w:position w:val="6"/>
      <w:sz w:val="24"/>
      <w:szCs w:val="24"/>
    </w:rPr>
  </w:style>
  <w:style w:type="character" w:customStyle="1" w:styleId="CharChar7">
    <w:name w:val="Char Char7"/>
    <w:rsid w:val="00802BF7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rsid w:val="00802BF7"/>
    <w:rPr>
      <w:rFonts w:ascii="Arial" w:hAnsi="Arial" w:cs="Arial"/>
      <w:sz w:val="24"/>
      <w:szCs w:val="24"/>
      <w:lang w:val="cs-CZ" w:bidi="ar-SA"/>
    </w:rPr>
  </w:style>
  <w:style w:type="character" w:customStyle="1" w:styleId="Zkladntextodsazen3Char">
    <w:name w:val="Základní text odsazený 3 Char"/>
    <w:rsid w:val="00802BF7"/>
    <w:rPr>
      <w:rFonts w:ascii="Arial" w:hAnsi="Arial" w:cs="Arial"/>
      <w:sz w:val="24"/>
      <w:szCs w:val="24"/>
      <w:lang w:val="cs-CZ" w:bidi="ar-SA"/>
    </w:rPr>
  </w:style>
  <w:style w:type="character" w:customStyle="1" w:styleId="nadpis1MBChar">
    <w:name w:val="nadpis 1 MB Char"/>
    <w:rsid w:val="00802BF7"/>
    <w:rPr>
      <w:rFonts w:ascii="Arial" w:hAnsi="Arial" w:cs="Arial"/>
      <w:b/>
      <w:sz w:val="28"/>
      <w:szCs w:val="28"/>
      <w:lang w:val="cs-CZ" w:bidi="ar-SA"/>
    </w:rPr>
  </w:style>
  <w:style w:type="character" w:styleId="Siln">
    <w:name w:val="Strong"/>
    <w:qFormat/>
    <w:rsid w:val="00802BF7"/>
    <w:rPr>
      <w:b/>
      <w:bCs/>
    </w:rPr>
  </w:style>
  <w:style w:type="character" w:customStyle="1" w:styleId="ZpatChar">
    <w:name w:val="Zápatí Char"/>
    <w:uiPriority w:val="99"/>
    <w:rsid w:val="00802BF7"/>
    <w:rPr>
      <w:sz w:val="24"/>
      <w:szCs w:val="24"/>
    </w:rPr>
  </w:style>
  <w:style w:type="character" w:customStyle="1" w:styleId="Styl11Char">
    <w:name w:val="Styl 1.1 Char"/>
    <w:rsid w:val="00802BF7"/>
    <w:rPr>
      <w:rFonts w:ascii="Arial" w:hAnsi="Arial" w:cs="Arial"/>
      <w:b/>
      <w:sz w:val="24"/>
      <w:szCs w:val="24"/>
      <w:lang w:val="cs-CZ" w:bidi="ar-SA"/>
    </w:rPr>
  </w:style>
  <w:style w:type="character" w:customStyle="1" w:styleId="Odkaznarejstk">
    <w:name w:val="Odkaz na rejstřík"/>
    <w:rsid w:val="00802BF7"/>
  </w:style>
  <w:style w:type="paragraph" w:customStyle="1" w:styleId="Nadpis">
    <w:name w:val="Nadpis"/>
    <w:basedOn w:val="Normln"/>
    <w:next w:val="Zkladntext"/>
    <w:rsid w:val="00802BF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Zkladntext">
    <w:name w:val="Body Text"/>
    <w:basedOn w:val="Normln"/>
    <w:rsid w:val="00802BF7"/>
    <w:rPr>
      <w:rFonts w:cs="Arial"/>
      <w:sz w:val="22"/>
    </w:rPr>
  </w:style>
  <w:style w:type="paragraph" w:styleId="Seznam">
    <w:name w:val="List"/>
    <w:basedOn w:val="Normln"/>
    <w:rsid w:val="00802BF7"/>
    <w:pPr>
      <w:ind w:left="283" w:hanging="283"/>
    </w:pPr>
    <w:rPr>
      <w:sz w:val="20"/>
      <w:szCs w:val="20"/>
    </w:rPr>
  </w:style>
  <w:style w:type="paragraph" w:styleId="Titulek">
    <w:name w:val="caption"/>
    <w:basedOn w:val="Normln"/>
    <w:qFormat/>
    <w:rsid w:val="00802BF7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802BF7"/>
    <w:pPr>
      <w:suppressLineNumbers/>
    </w:pPr>
    <w:rPr>
      <w:rFonts w:cs="Mangal"/>
    </w:rPr>
  </w:style>
  <w:style w:type="paragraph" w:styleId="Zhlav">
    <w:name w:val="header"/>
    <w:basedOn w:val="Normln"/>
    <w:uiPriority w:val="99"/>
    <w:rsid w:val="00802B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802BF7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02BF7"/>
    <w:pPr>
      <w:ind w:left="360"/>
      <w:jc w:val="both"/>
    </w:pPr>
    <w:rPr>
      <w:rFonts w:cs="Arial"/>
    </w:rPr>
  </w:style>
  <w:style w:type="paragraph" w:customStyle="1" w:styleId="Zkladntextodsazen22">
    <w:name w:val="Základní text odsazený 22"/>
    <w:basedOn w:val="Normln"/>
    <w:rsid w:val="00802BF7"/>
    <w:pPr>
      <w:ind w:left="720"/>
      <w:jc w:val="both"/>
    </w:pPr>
    <w:rPr>
      <w:rFonts w:cs="Arial"/>
      <w:sz w:val="22"/>
    </w:rPr>
  </w:style>
  <w:style w:type="paragraph" w:customStyle="1" w:styleId="Zkladntextodsazen31">
    <w:name w:val="Základní text odsazený 31"/>
    <w:basedOn w:val="Normln"/>
    <w:rsid w:val="00802BF7"/>
    <w:pPr>
      <w:ind w:left="720"/>
      <w:jc w:val="both"/>
    </w:pPr>
    <w:rPr>
      <w:rFonts w:cs="Arial"/>
    </w:rPr>
  </w:style>
  <w:style w:type="paragraph" w:customStyle="1" w:styleId="odstavec">
    <w:name w:val="odstavec"/>
    <w:basedOn w:val="Normln"/>
    <w:rsid w:val="00802BF7"/>
    <w:pPr>
      <w:spacing w:before="60"/>
      <w:ind w:firstLine="567"/>
    </w:pPr>
    <w:rPr>
      <w:rFonts w:cs="Arial"/>
      <w:sz w:val="20"/>
    </w:rPr>
  </w:style>
  <w:style w:type="paragraph" w:customStyle="1" w:styleId="Zkladntext31">
    <w:name w:val="Základní text 31"/>
    <w:basedOn w:val="Normln"/>
    <w:rsid w:val="00802BF7"/>
    <w:pPr>
      <w:jc w:val="both"/>
    </w:pPr>
  </w:style>
  <w:style w:type="paragraph" w:styleId="Seznamsodrkami2">
    <w:name w:val="List Bullet 2"/>
    <w:basedOn w:val="Normln"/>
    <w:rsid w:val="00802BF7"/>
    <w:pPr>
      <w:spacing w:before="120"/>
      <w:ind w:left="566" w:hanging="283"/>
      <w:jc w:val="both"/>
    </w:pPr>
    <w:rPr>
      <w:sz w:val="20"/>
    </w:rPr>
  </w:style>
  <w:style w:type="paragraph" w:customStyle="1" w:styleId="Zkladntext21">
    <w:name w:val="Základní text 21"/>
    <w:basedOn w:val="Normln"/>
    <w:rsid w:val="00802BF7"/>
    <w:rPr>
      <w:rFonts w:cs="Arial"/>
      <w:szCs w:val="20"/>
    </w:rPr>
  </w:style>
  <w:style w:type="paragraph" w:customStyle="1" w:styleId="TEXT">
    <w:name w:val="TEXT"/>
    <w:basedOn w:val="Normln"/>
    <w:rsid w:val="00802BF7"/>
    <w:pPr>
      <w:ind w:firstLine="170"/>
      <w:jc w:val="both"/>
    </w:pPr>
    <w:rPr>
      <w:rFonts w:cs="Arial"/>
      <w:szCs w:val="20"/>
    </w:rPr>
  </w:style>
  <w:style w:type="paragraph" w:customStyle="1" w:styleId="Prosttext1">
    <w:name w:val="Prostý text1"/>
    <w:basedOn w:val="Normln"/>
    <w:rsid w:val="00802BF7"/>
    <w:rPr>
      <w:rFonts w:ascii="Courier New" w:hAnsi="Courier New" w:cs="Courier New"/>
      <w:sz w:val="20"/>
      <w:szCs w:val="20"/>
    </w:rPr>
  </w:style>
  <w:style w:type="paragraph" w:customStyle="1" w:styleId="Normln10">
    <w:name w:val="Normální 10"/>
    <w:basedOn w:val="Normln"/>
    <w:rsid w:val="00802BF7"/>
    <w:pPr>
      <w:jc w:val="both"/>
    </w:pPr>
    <w:rPr>
      <w:rFonts w:cs="Arial"/>
      <w:sz w:val="20"/>
      <w:szCs w:val="20"/>
    </w:rPr>
  </w:style>
  <w:style w:type="paragraph" w:customStyle="1" w:styleId="BodyText21">
    <w:name w:val="Body Text 21"/>
    <w:basedOn w:val="Normln"/>
    <w:rsid w:val="00802BF7"/>
    <w:pPr>
      <w:jc w:val="both"/>
    </w:pPr>
    <w:rPr>
      <w:szCs w:val="20"/>
    </w:rPr>
  </w:style>
  <w:style w:type="paragraph" w:customStyle="1" w:styleId="Normal12podtr">
    <w:name w:val="Normal 12 podtr"/>
    <w:basedOn w:val="Normln"/>
    <w:rsid w:val="00802BF7"/>
    <w:pPr>
      <w:jc w:val="both"/>
    </w:pPr>
    <w:rPr>
      <w:rFonts w:cs="Arial"/>
      <w:szCs w:val="20"/>
      <w:u w:val="single"/>
    </w:rPr>
  </w:style>
  <w:style w:type="paragraph" w:customStyle="1" w:styleId="Normal10sodrkou">
    <w:name w:val="Normal 10 s odrážkou"/>
    <w:basedOn w:val="Normln"/>
    <w:rsid w:val="00802BF7"/>
    <w:pPr>
      <w:tabs>
        <w:tab w:val="num" w:pos="360"/>
      </w:tabs>
      <w:ind w:left="360" w:hanging="360"/>
      <w:jc w:val="both"/>
    </w:pPr>
    <w:rPr>
      <w:rFonts w:cs="Arial"/>
      <w:sz w:val="20"/>
      <w:szCs w:val="20"/>
    </w:rPr>
  </w:style>
  <w:style w:type="paragraph" w:styleId="Obsah1">
    <w:name w:val="toc 1"/>
    <w:basedOn w:val="Normln"/>
    <w:next w:val="Normln"/>
    <w:uiPriority w:val="39"/>
    <w:rsid w:val="00802BF7"/>
    <w:pPr>
      <w:tabs>
        <w:tab w:val="left" w:pos="480"/>
        <w:tab w:val="right" w:leader="dot" w:pos="9062"/>
      </w:tabs>
      <w:spacing w:before="120" w:after="120"/>
    </w:pPr>
    <w:rPr>
      <w:rFonts w:cs="Arial"/>
      <w:b/>
      <w:lang w:eastAsia="cs-CZ"/>
    </w:rPr>
  </w:style>
  <w:style w:type="paragraph" w:customStyle="1" w:styleId="nadpis1MB">
    <w:name w:val="nadpis 1 MB"/>
    <w:basedOn w:val="Normln"/>
    <w:rsid w:val="00802BF7"/>
    <w:pPr>
      <w:tabs>
        <w:tab w:val="num" w:pos="720"/>
      </w:tabs>
      <w:ind w:left="720" w:hanging="360"/>
    </w:pPr>
    <w:rPr>
      <w:rFonts w:cs="Arial"/>
      <w:b/>
      <w:sz w:val="28"/>
      <w:szCs w:val="28"/>
    </w:rPr>
  </w:style>
  <w:style w:type="paragraph" w:styleId="Rejstk1">
    <w:name w:val="index 1"/>
    <w:basedOn w:val="Normln"/>
    <w:next w:val="Normln"/>
    <w:rsid w:val="00802BF7"/>
    <w:pPr>
      <w:ind w:left="240" w:hanging="240"/>
    </w:pPr>
  </w:style>
  <w:style w:type="paragraph" w:customStyle="1" w:styleId="nadpis2MB">
    <w:name w:val="nadpis 2 MB"/>
    <w:basedOn w:val="Normln"/>
    <w:rsid w:val="00802BF7"/>
    <w:pPr>
      <w:jc w:val="both"/>
    </w:pPr>
    <w:rPr>
      <w:rFonts w:cs="Arial"/>
      <w:u w:val="single"/>
    </w:rPr>
  </w:style>
  <w:style w:type="paragraph" w:customStyle="1" w:styleId="Zkladntext-prvnodsazen1">
    <w:name w:val="Základní text - první odsazený1"/>
    <w:basedOn w:val="Zkladntext"/>
    <w:rsid w:val="00802BF7"/>
    <w:pPr>
      <w:spacing w:before="60" w:after="60"/>
      <w:ind w:firstLine="426"/>
      <w:jc w:val="both"/>
    </w:pPr>
    <w:rPr>
      <w:szCs w:val="20"/>
    </w:rPr>
  </w:style>
  <w:style w:type="paragraph" w:styleId="Obsah2">
    <w:name w:val="toc 2"/>
    <w:basedOn w:val="Normln"/>
    <w:next w:val="Normln"/>
    <w:uiPriority w:val="39"/>
    <w:rsid w:val="00802BF7"/>
    <w:pPr>
      <w:tabs>
        <w:tab w:val="left" w:pos="1200"/>
        <w:tab w:val="right" w:leader="dot" w:pos="9062"/>
      </w:tabs>
      <w:ind w:left="240"/>
    </w:pPr>
    <w:rPr>
      <w:rFonts w:cs="Arial"/>
      <w:b/>
      <w:lang w:eastAsia="cs-CZ"/>
    </w:rPr>
  </w:style>
  <w:style w:type="paragraph" w:styleId="Textbubliny">
    <w:name w:val="Balloon Text"/>
    <w:basedOn w:val="Normln"/>
    <w:rsid w:val="00802BF7"/>
    <w:rPr>
      <w:rFonts w:ascii="Tahoma" w:hAnsi="Tahoma" w:cs="Tahoma"/>
      <w:sz w:val="16"/>
      <w:szCs w:val="16"/>
    </w:rPr>
  </w:style>
  <w:style w:type="paragraph" w:customStyle="1" w:styleId="BodyText31">
    <w:name w:val="Body Text 31"/>
    <w:basedOn w:val="Normln"/>
    <w:rsid w:val="00802BF7"/>
    <w:pPr>
      <w:widowControl w:val="0"/>
      <w:spacing w:before="120"/>
      <w:jc w:val="both"/>
    </w:pPr>
    <w:rPr>
      <w:szCs w:val="20"/>
    </w:rPr>
  </w:style>
  <w:style w:type="paragraph" w:styleId="Obsah3">
    <w:name w:val="toc 3"/>
    <w:basedOn w:val="Normln"/>
    <w:next w:val="Normln"/>
    <w:uiPriority w:val="39"/>
    <w:rsid w:val="00802BF7"/>
    <w:pPr>
      <w:ind w:left="480"/>
    </w:pPr>
  </w:style>
  <w:style w:type="paragraph" w:customStyle="1" w:styleId="odst2">
    <w:name w:val="odst2"/>
    <w:basedOn w:val="Normln"/>
    <w:rsid w:val="00802BF7"/>
    <w:pPr>
      <w:jc w:val="both"/>
    </w:pPr>
    <w:rPr>
      <w:rFonts w:ascii="Arial Narrow" w:hAnsi="Arial Narrow" w:cs="Arial Narrow"/>
      <w:w w:val="115"/>
      <w:szCs w:val="20"/>
    </w:rPr>
  </w:style>
  <w:style w:type="paragraph" w:customStyle="1" w:styleId="Textvbloku1">
    <w:name w:val="Text v bloku1"/>
    <w:basedOn w:val="Normln"/>
    <w:rsid w:val="00802BF7"/>
    <w:pPr>
      <w:ind w:left="142" w:right="425"/>
      <w:jc w:val="both"/>
    </w:pPr>
    <w:rPr>
      <w:rFonts w:ascii="Arial Narrow" w:hAnsi="Arial Narrow" w:cs="Arial Narrow"/>
      <w:w w:val="115"/>
      <w:sz w:val="22"/>
      <w:szCs w:val="20"/>
    </w:rPr>
  </w:style>
  <w:style w:type="paragraph" w:customStyle="1" w:styleId="Odstavec0">
    <w:name w:val="Odstavec"/>
    <w:basedOn w:val="Normln"/>
    <w:rsid w:val="00802BF7"/>
    <w:pPr>
      <w:spacing w:after="115" w:line="276" w:lineRule="auto"/>
      <w:ind w:firstLine="480"/>
      <w:jc w:val="both"/>
    </w:pPr>
    <w:rPr>
      <w:szCs w:val="20"/>
    </w:rPr>
  </w:style>
  <w:style w:type="paragraph" w:styleId="Obsah4">
    <w:name w:val="toc 4"/>
    <w:basedOn w:val="Normln"/>
    <w:next w:val="Normln"/>
    <w:rsid w:val="00802BF7"/>
    <w:pPr>
      <w:ind w:left="720"/>
    </w:pPr>
  </w:style>
  <w:style w:type="paragraph" w:styleId="Obsah5">
    <w:name w:val="toc 5"/>
    <w:basedOn w:val="Normln"/>
    <w:next w:val="Normln"/>
    <w:rsid w:val="00802BF7"/>
    <w:pPr>
      <w:ind w:left="960"/>
    </w:pPr>
  </w:style>
  <w:style w:type="paragraph" w:styleId="Obsah6">
    <w:name w:val="toc 6"/>
    <w:basedOn w:val="Normln"/>
    <w:next w:val="Normln"/>
    <w:rsid w:val="00802BF7"/>
    <w:pPr>
      <w:ind w:left="1200"/>
    </w:pPr>
  </w:style>
  <w:style w:type="paragraph" w:styleId="Obsah7">
    <w:name w:val="toc 7"/>
    <w:basedOn w:val="Normln"/>
    <w:next w:val="Normln"/>
    <w:rsid w:val="00802BF7"/>
    <w:pPr>
      <w:ind w:left="1440"/>
    </w:pPr>
  </w:style>
  <w:style w:type="paragraph" w:styleId="Obsah8">
    <w:name w:val="toc 8"/>
    <w:basedOn w:val="Normln"/>
    <w:next w:val="Normln"/>
    <w:rsid w:val="00802BF7"/>
    <w:pPr>
      <w:ind w:left="1680"/>
    </w:pPr>
  </w:style>
  <w:style w:type="paragraph" w:styleId="Obsah9">
    <w:name w:val="toc 9"/>
    <w:basedOn w:val="Normln"/>
    <w:next w:val="Normln"/>
    <w:rsid w:val="00802BF7"/>
    <w:pPr>
      <w:ind w:left="1920"/>
    </w:pPr>
  </w:style>
  <w:style w:type="paragraph" w:customStyle="1" w:styleId="Standardnte">
    <w:name w:val="Standardní te"/>
    <w:rsid w:val="00802BF7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kladntextodsazen21">
    <w:name w:val="Základní text odsazený 21"/>
    <w:basedOn w:val="Normln"/>
    <w:rsid w:val="00802BF7"/>
    <w:pPr>
      <w:ind w:firstLine="705"/>
      <w:jc w:val="both"/>
    </w:pPr>
    <w:rPr>
      <w:rFonts w:cs="Arial"/>
      <w:sz w:val="22"/>
      <w:szCs w:val="20"/>
    </w:rPr>
  </w:style>
  <w:style w:type="paragraph" w:customStyle="1" w:styleId="Titulnstr">
    <w:name w:val="Titulní str"/>
    <w:basedOn w:val="Zhlav"/>
    <w:rsid w:val="00802BF7"/>
    <w:pPr>
      <w:tabs>
        <w:tab w:val="left" w:pos="1814"/>
        <w:tab w:val="left" w:pos="1985"/>
        <w:tab w:val="left" w:pos="6237"/>
        <w:tab w:val="left" w:pos="7655"/>
        <w:tab w:val="left" w:pos="7825"/>
      </w:tabs>
    </w:pPr>
    <w:rPr>
      <w:rFonts w:cs="Arial"/>
      <w:szCs w:val="20"/>
    </w:rPr>
  </w:style>
  <w:style w:type="paragraph" w:customStyle="1" w:styleId="TOCHeading1">
    <w:name w:val="TOC Heading1"/>
    <w:basedOn w:val="Nadpis1"/>
    <w:next w:val="Normln"/>
    <w:rsid w:val="00802BF7"/>
    <w:pPr>
      <w:keepLines/>
      <w:spacing w:before="480" w:line="276" w:lineRule="auto"/>
    </w:pPr>
    <w:rPr>
      <w:rFonts w:ascii="Cambria" w:hAnsi="Cambria" w:cs="Times New Roman"/>
      <w:bCs/>
      <w:color w:val="365F91"/>
      <w:szCs w:val="28"/>
    </w:rPr>
  </w:style>
  <w:style w:type="paragraph" w:customStyle="1" w:styleId="Nadpis11">
    <w:name w:val="Nadpis 1.1"/>
    <w:basedOn w:val="Normln"/>
    <w:rsid w:val="00802BF7"/>
    <w:pPr>
      <w:jc w:val="both"/>
    </w:pPr>
    <w:rPr>
      <w:b/>
      <w:position w:val="6"/>
    </w:rPr>
  </w:style>
  <w:style w:type="paragraph" w:styleId="Odstavecseseznamem">
    <w:name w:val="List Paragraph"/>
    <w:basedOn w:val="Normln"/>
    <w:uiPriority w:val="34"/>
    <w:qFormat/>
    <w:rsid w:val="00802BF7"/>
    <w:pPr>
      <w:ind w:left="708"/>
    </w:pPr>
  </w:style>
  <w:style w:type="paragraph" w:customStyle="1" w:styleId="Styl11">
    <w:name w:val="Styl 1.1"/>
    <w:basedOn w:val="nadpis1MB"/>
    <w:rsid w:val="00802BF7"/>
    <w:pPr>
      <w:tabs>
        <w:tab w:val="clear" w:pos="720"/>
        <w:tab w:val="num" w:pos="0"/>
      </w:tabs>
      <w:ind w:left="1068"/>
      <w:outlineLvl w:val="1"/>
    </w:pPr>
    <w:rPr>
      <w:rFonts w:ascii="Times New Roman" w:hAnsi="Times New Roman" w:cs="Times New Roman"/>
      <w:sz w:val="24"/>
      <w:szCs w:val="24"/>
    </w:rPr>
  </w:style>
  <w:style w:type="paragraph" w:customStyle="1" w:styleId="Obsah10">
    <w:name w:val="Obsah 10"/>
    <w:basedOn w:val="Rejstk"/>
    <w:rsid w:val="00802BF7"/>
    <w:pPr>
      <w:tabs>
        <w:tab w:val="right" w:leader="dot" w:pos="7091"/>
      </w:tabs>
      <w:ind w:left="2547"/>
    </w:pPr>
  </w:style>
  <w:style w:type="paragraph" w:styleId="Podnadpis">
    <w:name w:val="Subtitle"/>
    <w:basedOn w:val="Normln"/>
    <w:next w:val="Zkladntext"/>
    <w:qFormat/>
    <w:rsid w:val="00802BF7"/>
    <w:pPr>
      <w:ind w:left="2127" w:hanging="2127"/>
    </w:pPr>
    <w:rPr>
      <w:rFonts w:ascii="Antique Olive Compact" w:hAnsi="Antique Olive Compact" w:cs="Antique Olive Compact"/>
      <w:b/>
      <w:sz w:val="48"/>
    </w:rPr>
  </w:style>
  <w:style w:type="paragraph" w:customStyle="1" w:styleId="Obsahtabulky">
    <w:name w:val="Obsah tabulky"/>
    <w:basedOn w:val="Normln"/>
    <w:rsid w:val="00802BF7"/>
    <w:pPr>
      <w:suppressLineNumbers/>
    </w:pPr>
  </w:style>
  <w:style w:type="paragraph" w:customStyle="1" w:styleId="Nadpistabulky">
    <w:name w:val="Nadpis tabulky"/>
    <w:basedOn w:val="Obsahtabulky"/>
    <w:rsid w:val="00802BF7"/>
    <w:pPr>
      <w:jc w:val="center"/>
    </w:pPr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D43A09"/>
    <w:pPr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customStyle="1" w:styleId="Default">
    <w:name w:val="Default"/>
    <w:rsid w:val="00AD5C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aragrafu">
    <w:name w:val="Text paragrafu"/>
    <w:basedOn w:val="Normln"/>
    <w:rsid w:val="0050756C"/>
    <w:pPr>
      <w:widowControl w:val="0"/>
      <w:spacing w:before="240" w:line="276" w:lineRule="auto"/>
      <w:ind w:firstLine="425"/>
      <w:jc w:val="both"/>
    </w:pPr>
    <w:rPr>
      <w:szCs w:val="20"/>
      <w:lang w:eastAsia="cs-CZ"/>
    </w:rPr>
  </w:style>
  <w:style w:type="paragraph" w:customStyle="1" w:styleId="Vchozstyl">
    <w:name w:val="Výchozí styl"/>
    <w:rsid w:val="0050756C"/>
    <w:pPr>
      <w:widowControl w:val="0"/>
      <w:suppressAutoHyphens/>
      <w:spacing w:after="160" w:line="276" w:lineRule="auto"/>
      <w:jc w:val="both"/>
    </w:pPr>
    <w:rPr>
      <w:rFonts w:ascii="Arial" w:hAnsi="Arial"/>
      <w:sz w:val="24"/>
    </w:rPr>
  </w:style>
  <w:style w:type="paragraph" w:customStyle="1" w:styleId="Styl1">
    <w:name w:val="Styl1"/>
    <w:basedOn w:val="Normln"/>
    <w:qFormat/>
    <w:rsid w:val="006C4BEA"/>
    <w:pPr>
      <w:widowControl w:val="0"/>
      <w:numPr>
        <w:numId w:val="38"/>
      </w:numPr>
      <w:spacing w:line="276" w:lineRule="auto"/>
      <w:jc w:val="both"/>
      <w:outlineLvl w:val="1"/>
    </w:pPr>
    <w:rPr>
      <w:b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F2993"/>
    <w:pPr>
      <w:suppressAutoHyphens w:val="0"/>
      <w:spacing w:before="100" w:beforeAutospacing="1" w:after="100" w:afterAutospacing="1"/>
    </w:pPr>
    <w:rPr>
      <w:rFonts w:ascii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B82C4-45C1-4752-AFCB-C986F642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4</Pages>
  <Words>752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hd-projekting</dc:creator>
  <cp:lastModifiedBy>Jan Pustka</cp:lastModifiedBy>
  <cp:revision>175</cp:revision>
  <cp:lastPrinted>2020-12-18T11:01:00Z</cp:lastPrinted>
  <dcterms:created xsi:type="dcterms:W3CDTF">2014-12-05T10:19:00Z</dcterms:created>
  <dcterms:modified xsi:type="dcterms:W3CDTF">2020-12-18T11:01:00Z</dcterms:modified>
</cp:coreProperties>
</file>